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A" w:rsidRDefault="003E6B5A" w:rsidP="003E6B5A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Депутатский вестник от 29.12.2015 №107</w:t>
      </w:r>
    </w:p>
    <w:p w:rsidR="003E6B5A" w:rsidRDefault="003E6B5A" w:rsidP="003E6B5A">
      <w:pPr>
        <w:jc w:val="right"/>
        <w:outlineLvl w:val="0"/>
        <w:rPr>
          <w:rFonts w:ascii="Arial" w:hAnsi="Arial" w:cs="Arial"/>
        </w:rPr>
      </w:pPr>
    </w:p>
    <w:p w:rsidR="00D84FF6" w:rsidRPr="003D3CC6" w:rsidRDefault="004F2173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АМИНИСТРАЦИЯ СУЩЕВСКОГО</w:t>
      </w:r>
      <w:r w:rsidR="00D84FF6" w:rsidRPr="003D3CC6">
        <w:rPr>
          <w:rFonts w:ascii="Arial" w:hAnsi="Arial" w:cs="Arial"/>
        </w:rPr>
        <w:t xml:space="preserve"> СЕЛЬСКОГО ПОСЕЛЕНИЯ</w:t>
      </w:r>
    </w:p>
    <w:p w:rsidR="00D84FF6" w:rsidRPr="003D3CC6" w:rsidRDefault="00D84FF6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КОСТРОМСКОГО МУНИЦИПАЛЬНОГО РАЙОНА</w:t>
      </w:r>
    </w:p>
    <w:p w:rsidR="00D84FF6" w:rsidRPr="003D3CC6" w:rsidRDefault="00D84FF6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КОСТРОМСКОЙ ОБЛАСТИ</w:t>
      </w:r>
    </w:p>
    <w:p w:rsidR="00D84FF6" w:rsidRPr="003D3CC6" w:rsidRDefault="00D84FF6" w:rsidP="003D3CC6">
      <w:pPr>
        <w:jc w:val="center"/>
        <w:rPr>
          <w:rFonts w:ascii="Arial" w:hAnsi="Arial" w:cs="Arial"/>
        </w:rPr>
      </w:pPr>
    </w:p>
    <w:p w:rsidR="00D84FF6" w:rsidRPr="003D3CC6" w:rsidRDefault="00D84FF6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ПОСТАНОВЛЕНИЕ</w:t>
      </w:r>
    </w:p>
    <w:p w:rsidR="00D84FF6" w:rsidRPr="003D3CC6" w:rsidRDefault="00692D73" w:rsidP="00DA0A7A">
      <w:pPr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от 29 декабря 2015 </w:t>
      </w:r>
      <w:r w:rsidR="004C2146" w:rsidRPr="003D3CC6">
        <w:rPr>
          <w:rFonts w:ascii="Arial" w:hAnsi="Arial" w:cs="Arial"/>
        </w:rPr>
        <w:t xml:space="preserve"> года</w:t>
      </w:r>
      <w:r w:rsidR="00D84FF6" w:rsidRPr="003D3CC6">
        <w:rPr>
          <w:rFonts w:ascii="Arial" w:hAnsi="Arial" w:cs="Arial"/>
        </w:rPr>
        <w:t xml:space="preserve">  </w:t>
      </w:r>
      <w:r w:rsidR="004C2146" w:rsidRPr="003D3CC6">
        <w:rPr>
          <w:rFonts w:ascii="Arial" w:hAnsi="Arial" w:cs="Arial"/>
        </w:rPr>
        <w:t xml:space="preserve">                                  </w:t>
      </w:r>
      <w:r w:rsidR="00881570" w:rsidRPr="003D3CC6">
        <w:rPr>
          <w:rFonts w:ascii="Arial" w:hAnsi="Arial" w:cs="Arial"/>
        </w:rPr>
        <w:t xml:space="preserve">                       </w:t>
      </w:r>
      <w:r w:rsidRPr="003D3CC6">
        <w:rPr>
          <w:rFonts w:ascii="Arial" w:hAnsi="Arial" w:cs="Arial"/>
        </w:rPr>
        <w:t xml:space="preserve">    </w:t>
      </w:r>
      <w:r w:rsidR="00D966B8" w:rsidRPr="003D3CC6">
        <w:rPr>
          <w:rFonts w:ascii="Arial" w:hAnsi="Arial" w:cs="Arial"/>
        </w:rPr>
        <w:t xml:space="preserve"> </w:t>
      </w:r>
      <w:r w:rsidR="004C2146" w:rsidRPr="003D3CC6">
        <w:rPr>
          <w:rFonts w:ascii="Arial" w:hAnsi="Arial" w:cs="Arial"/>
        </w:rPr>
        <w:t xml:space="preserve"> № </w:t>
      </w:r>
      <w:r w:rsidR="00747AB7" w:rsidRPr="003D3CC6">
        <w:rPr>
          <w:rFonts w:ascii="Arial" w:hAnsi="Arial" w:cs="Arial"/>
        </w:rPr>
        <w:t>145</w:t>
      </w:r>
      <w:r w:rsidR="00D84FF6" w:rsidRPr="003D3CC6">
        <w:rPr>
          <w:rFonts w:ascii="Arial" w:hAnsi="Arial" w:cs="Arial"/>
        </w:rPr>
        <w:t xml:space="preserve">                                                          </w:t>
      </w:r>
      <w:r w:rsidR="004C2146" w:rsidRPr="003D3CC6">
        <w:rPr>
          <w:rFonts w:ascii="Arial" w:hAnsi="Arial" w:cs="Arial"/>
        </w:rPr>
        <w:t xml:space="preserve">                    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DA0A7A">
      <w:pPr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Об утверждении административного регламента </w:t>
      </w:r>
    </w:p>
    <w:p w:rsidR="00D84FF6" w:rsidRPr="003D3CC6" w:rsidRDefault="00D84FF6" w:rsidP="003D3CC6">
      <w:pPr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предоставления муниципальной услуги </w:t>
      </w:r>
    </w:p>
    <w:p w:rsidR="00D84FF6" w:rsidRPr="003D3CC6" w:rsidRDefault="00D84FF6" w:rsidP="003D3CC6">
      <w:pPr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по предоставлению в аренду муниципального </w:t>
      </w:r>
    </w:p>
    <w:p w:rsidR="00D84FF6" w:rsidRPr="003D3CC6" w:rsidRDefault="00D84FF6" w:rsidP="003D3CC6">
      <w:pPr>
        <w:rPr>
          <w:rFonts w:ascii="Arial" w:hAnsi="Arial" w:cs="Arial"/>
        </w:rPr>
      </w:pPr>
      <w:r w:rsidRPr="003D3CC6">
        <w:rPr>
          <w:rFonts w:ascii="Arial" w:hAnsi="Arial" w:cs="Arial"/>
        </w:rPr>
        <w:t>имущества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61016F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В целях установления порядка взаимодействия с заявителем при предоставле</w:t>
      </w:r>
      <w:r w:rsidR="00207619" w:rsidRPr="003D3CC6">
        <w:rPr>
          <w:rFonts w:ascii="Arial" w:hAnsi="Arial" w:cs="Arial"/>
        </w:rPr>
        <w:t>нии администрацией Сущевского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 муниципальной услуги по предоставлению в аренду муниципального имущества, в соответствии с Федеральным законом от 27 июля №210-ФЗ "Об организации предоставления государственных и муниципальных услуг"  постановле</w:t>
      </w:r>
      <w:r w:rsidR="00207619" w:rsidRPr="003D3CC6">
        <w:rPr>
          <w:rFonts w:ascii="Arial" w:hAnsi="Arial" w:cs="Arial"/>
        </w:rPr>
        <w:t>нием администрации Сущевского</w:t>
      </w:r>
      <w:r w:rsidRPr="003D3CC6">
        <w:rPr>
          <w:rFonts w:ascii="Arial" w:hAnsi="Arial" w:cs="Arial"/>
        </w:rPr>
        <w:t xml:space="preserve"> сельского поселения от 28.06.2011 № №29   "О 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 руко</w:t>
      </w:r>
      <w:r w:rsidR="00207619" w:rsidRPr="003D3CC6">
        <w:rPr>
          <w:rFonts w:ascii="Arial" w:hAnsi="Arial" w:cs="Arial"/>
        </w:rPr>
        <w:t xml:space="preserve">водствуясь Уставом Сущевского </w:t>
      </w:r>
      <w:r w:rsidRPr="003D3CC6">
        <w:rPr>
          <w:rFonts w:ascii="Arial" w:hAnsi="Arial" w:cs="Arial"/>
        </w:rPr>
        <w:t xml:space="preserve"> сельского поселения, администрация ПОСТАНОВЛЯЕТ: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1. Утвердить административный регламент предоставления муниципальной услуги по  предоставлению в аренду муниципального имущества. (далее - административный регламент) (Приложение)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2. Установить, что требования к помещениям, в которых предоставляется муниципальная услуга, установленные пунктом 2.12. административного регламента, утвержденного пунктом 1 настоящего постановления, не применяются к зданиям, введенным в эксплуатацию до вступления в силу настоящего постановления вплоть до осуществления их реконструкции или капитального ремонта.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3. Положения административного регламента, утвержденного пунктом 1 настоящего постановления,  в части, предоставления муниципальной услуги по предоставлению в аренду муниципального имущества с использованием федеральной государственной информационной системы "Единый портал государственных и муниципальных услуг" приостановить до подключ</w:t>
      </w:r>
      <w:r w:rsidR="005E4EF0" w:rsidRPr="003D3CC6">
        <w:rPr>
          <w:rFonts w:ascii="Arial" w:hAnsi="Arial" w:cs="Arial"/>
        </w:rPr>
        <w:t>ения администрации Сущевского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 Костромской области  к данному информационному ресурсу.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4. Признать утратившим силу постановлен</w:t>
      </w:r>
      <w:r w:rsidR="00DA0A7A">
        <w:rPr>
          <w:rFonts w:ascii="Arial" w:hAnsi="Arial" w:cs="Arial"/>
        </w:rPr>
        <w:t xml:space="preserve">ие администрации  Сущевского </w:t>
      </w:r>
      <w:r w:rsidRPr="003D3CC6">
        <w:rPr>
          <w:rFonts w:ascii="Arial" w:hAnsi="Arial" w:cs="Arial"/>
        </w:rPr>
        <w:t>сельского поселения Костромского муниципа</w:t>
      </w:r>
      <w:r w:rsidR="00F41CE0" w:rsidRPr="003D3CC6">
        <w:rPr>
          <w:rFonts w:ascii="Arial" w:hAnsi="Arial" w:cs="Arial"/>
        </w:rPr>
        <w:t>льного района от 18.06.2012 № 67</w:t>
      </w:r>
      <w:r w:rsidRPr="003D3CC6">
        <w:rPr>
          <w:rFonts w:ascii="Arial" w:hAnsi="Arial" w:cs="Arial"/>
        </w:rPr>
        <w:t xml:space="preserve"> «Об утверждении административного регламента</w:t>
      </w:r>
      <w:r w:rsidR="00F41CE0" w:rsidRPr="003D3CC6">
        <w:rPr>
          <w:rFonts w:ascii="Arial" w:hAnsi="Arial" w:cs="Arial"/>
        </w:rPr>
        <w:t xml:space="preserve"> по   предоставлению</w:t>
      </w:r>
      <w:r w:rsidRPr="003D3CC6">
        <w:rPr>
          <w:rFonts w:ascii="Arial" w:hAnsi="Arial" w:cs="Arial"/>
        </w:rPr>
        <w:t xml:space="preserve"> муниципальной услуги  « Предоставление в аренду муниципального имущества».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</w:t>
      </w:r>
      <w:r w:rsidR="003D3CC6">
        <w:rPr>
          <w:rFonts w:ascii="Arial" w:hAnsi="Arial" w:cs="Arial"/>
        </w:rPr>
        <w:t xml:space="preserve">     </w:t>
      </w:r>
      <w:r w:rsidRPr="003D3CC6">
        <w:rPr>
          <w:rFonts w:ascii="Arial" w:hAnsi="Arial" w:cs="Arial"/>
        </w:rPr>
        <w:t xml:space="preserve"> 5. Настоящее постановление вступает в силу со дня его официального опубликования.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2E1D10" w:rsidP="003D3CC6">
      <w:pPr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Глава  Сущевского </w:t>
      </w:r>
      <w:r w:rsidR="00D84FF6" w:rsidRPr="003D3CC6">
        <w:rPr>
          <w:rFonts w:ascii="Arial" w:hAnsi="Arial" w:cs="Arial"/>
        </w:rPr>
        <w:t xml:space="preserve">сельского поселения                             </w:t>
      </w:r>
      <w:r w:rsidR="00102600" w:rsidRPr="003D3CC6">
        <w:rPr>
          <w:rFonts w:ascii="Arial" w:hAnsi="Arial" w:cs="Arial"/>
        </w:rPr>
        <w:t xml:space="preserve">         </w:t>
      </w:r>
      <w:r w:rsidRPr="003D3CC6">
        <w:rPr>
          <w:rFonts w:ascii="Arial" w:hAnsi="Arial" w:cs="Arial"/>
        </w:rPr>
        <w:t>Н.И.Ковалев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3D3CC6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Приложение</w:t>
      </w:r>
      <w:r w:rsidR="009927DE" w:rsidRPr="003D3CC6">
        <w:rPr>
          <w:rFonts w:ascii="Arial" w:hAnsi="Arial" w:cs="Arial"/>
        </w:rPr>
        <w:t xml:space="preserve">                                                                                                     у</w:t>
      </w:r>
      <w:r w:rsidRPr="003D3CC6">
        <w:rPr>
          <w:rFonts w:ascii="Arial" w:hAnsi="Arial" w:cs="Arial"/>
        </w:rPr>
        <w:t>твержден</w:t>
      </w:r>
      <w:r w:rsidR="009927DE" w:rsidRPr="003D3CC6">
        <w:rPr>
          <w:rFonts w:ascii="Arial" w:hAnsi="Arial" w:cs="Arial"/>
        </w:rPr>
        <w:t>о</w:t>
      </w:r>
      <w:r w:rsidRPr="003D3CC6">
        <w:rPr>
          <w:rFonts w:ascii="Arial" w:hAnsi="Arial" w:cs="Arial"/>
        </w:rPr>
        <w:t xml:space="preserve"> постановлением</w:t>
      </w:r>
    </w:p>
    <w:p w:rsidR="00D84FF6" w:rsidRPr="003D3CC6" w:rsidRDefault="00D84FF6" w:rsidP="003D3CC6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администрации</w:t>
      </w:r>
      <w:r w:rsidR="00525402" w:rsidRPr="003D3CC6">
        <w:rPr>
          <w:rFonts w:ascii="Arial" w:hAnsi="Arial" w:cs="Arial"/>
        </w:rPr>
        <w:t xml:space="preserve"> Сущевского</w:t>
      </w:r>
    </w:p>
    <w:p w:rsidR="005C03F3" w:rsidRPr="003D3CC6" w:rsidRDefault="00D84FF6" w:rsidP="003D3CC6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сельского по</w:t>
      </w:r>
      <w:r w:rsidR="00525402" w:rsidRPr="003D3CC6">
        <w:rPr>
          <w:rFonts w:ascii="Arial" w:hAnsi="Arial" w:cs="Arial"/>
        </w:rPr>
        <w:t xml:space="preserve">селения </w:t>
      </w:r>
    </w:p>
    <w:p w:rsidR="00D84FF6" w:rsidRDefault="00525402" w:rsidP="003D3CC6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№ </w:t>
      </w:r>
      <w:r w:rsidR="005C03F3" w:rsidRPr="003D3CC6">
        <w:rPr>
          <w:rFonts w:ascii="Arial" w:hAnsi="Arial" w:cs="Arial"/>
        </w:rPr>
        <w:t xml:space="preserve">145 </w:t>
      </w:r>
      <w:r w:rsidRPr="003D3CC6">
        <w:rPr>
          <w:rFonts w:ascii="Arial" w:hAnsi="Arial" w:cs="Arial"/>
        </w:rPr>
        <w:t xml:space="preserve">от </w:t>
      </w:r>
      <w:r w:rsidR="005C03F3" w:rsidRPr="003D3CC6">
        <w:rPr>
          <w:rFonts w:ascii="Arial" w:hAnsi="Arial" w:cs="Arial"/>
        </w:rPr>
        <w:t xml:space="preserve">29 декабря  </w:t>
      </w:r>
      <w:r w:rsidRPr="003D3CC6">
        <w:rPr>
          <w:rFonts w:ascii="Arial" w:hAnsi="Arial" w:cs="Arial"/>
        </w:rPr>
        <w:t>2015 года</w:t>
      </w:r>
    </w:p>
    <w:p w:rsidR="003D3CC6" w:rsidRPr="003D3CC6" w:rsidRDefault="003D3CC6" w:rsidP="003D3CC6">
      <w:pPr>
        <w:jc w:val="right"/>
        <w:rPr>
          <w:rFonts w:ascii="Arial" w:hAnsi="Arial" w:cs="Arial"/>
        </w:rPr>
      </w:pPr>
    </w:p>
    <w:p w:rsidR="00D84FF6" w:rsidRPr="003D3CC6" w:rsidRDefault="00D84FF6" w:rsidP="003D3CC6">
      <w:pPr>
        <w:jc w:val="center"/>
        <w:rPr>
          <w:rFonts w:ascii="Arial" w:hAnsi="Arial" w:cs="Arial"/>
        </w:rPr>
      </w:pPr>
      <w:r w:rsidRPr="003D3CC6">
        <w:rPr>
          <w:rFonts w:ascii="Arial" w:hAnsi="Arial" w:cs="Arial"/>
        </w:rPr>
        <w:t>Административный регламент предоставлен</w:t>
      </w:r>
      <w:r w:rsidR="00025ADF" w:rsidRPr="003D3CC6">
        <w:rPr>
          <w:rFonts w:ascii="Arial" w:hAnsi="Arial" w:cs="Arial"/>
        </w:rPr>
        <w:t xml:space="preserve">ия администрацией  Сущевского 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 Костромской области муниципальной услуги</w:t>
      </w:r>
      <w:r w:rsidR="001B0CB2" w:rsidRPr="003D3CC6">
        <w:rPr>
          <w:rFonts w:ascii="Arial" w:hAnsi="Arial" w:cs="Arial"/>
        </w:rPr>
        <w:t xml:space="preserve"> </w:t>
      </w:r>
      <w:r w:rsidRPr="003D3CC6">
        <w:rPr>
          <w:rFonts w:ascii="Arial" w:hAnsi="Arial" w:cs="Arial"/>
        </w:rPr>
        <w:t>по предоставлению в аренду муниципального имущества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DA0A7A">
      <w:pPr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Глава 1 . Общие положения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3D3CC6" w:rsidP="003D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4FF6" w:rsidRPr="003D3CC6">
        <w:rPr>
          <w:rFonts w:ascii="Arial" w:hAnsi="Arial" w:cs="Arial"/>
        </w:rPr>
        <w:t>1.1.Предмет регулирования административного регламента</w:t>
      </w:r>
    </w:p>
    <w:p w:rsidR="00D84FF6" w:rsidRPr="003D3CC6" w:rsidRDefault="00D84FF6" w:rsidP="003D3CC6">
      <w:pPr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1.1.1. Административный регламент предоставлен</w:t>
      </w:r>
      <w:r w:rsidR="0012411F" w:rsidRPr="003D3CC6">
        <w:rPr>
          <w:rFonts w:ascii="Arial" w:hAnsi="Arial" w:cs="Arial"/>
        </w:rPr>
        <w:t xml:space="preserve">ия администрацией Сущевского </w:t>
      </w:r>
      <w:r w:rsidRPr="003D3CC6">
        <w:rPr>
          <w:rFonts w:ascii="Arial" w:hAnsi="Arial" w:cs="Arial"/>
        </w:rPr>
        <w:t>сельского поселения Костромского муниципального района Костромской области муниципальной услуги по предоставлению в аренду муниципального имущества  (далее – административный регламент) регулирует отношения, связанные по предоставлению в аренду муниципального имущества (далее – муниципальная услу</w:t>
      </w:r>
      <w:r w:rsidR="008F19DB" w:rsidRPr="003D3CC6">
        <w:rPr>
          <w:rFonts w:ascii="Arial" w:hAnsi="Arial" w:cs="Arial"/>
        </w:rPr>
        <w:t xml:space="preserve">га) на территории Сущевского </w:t>
      </w:r>
      <w:r w:rsidRPr="003D3CC6">
        <w:rPr>
          <w:rFonts w:ascii="Arial" w:hAnsi="Arial" w:cs="Arial"/>
        </w:rPr>
        <w:t>сельского поселения Костромского муниципального района Костромской области, в том числе и в электронном виде, устанавливает сроки и последовательность административных процедур (действ</w:t>
      </w:r>
      <w:r w:rsidR="008F19DB" w:rsidRPr="003D3CC6">
        <w:rPr>
          <w:rFonts w:ascii="Arial" w:hAnsi="Arial" w:cs="Arial"/>
        </w:rPr>
        <w:t xml:space="preserve">ий) администрации  Сущевского 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 Костромской области (далее – ОМС), а также порядок ее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</w:t>
      </w:r>
    </w:p>
    <w:p w:rsidR="00D84FF6" w:rsidRPr="003D3CC6" w:rsidRDefault="00D84FF6" w:rsidP="00DA0A7A">
      <w:pPr>
        <w:ind w:firstLine="54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1.2. Круг заявителей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1.2.1. Заявителями являются юридические и физические лица, индивидуальные предприниматели.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1.2.2. От имени заявителя с запросом о предоставлении муниципальной услуги может обратиться представитель заявителя (далее также именуемый «заявитель»), полномочия которого на обращение с запросом о предоставлении муниципальной услуги удостоверены нотариально.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1.3.1. Информация о месте нахождения, графике работы, справочных телефонах  ОМС,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1.3.2. Информация о месте нахождения, графиках работы, справочных телефонах,  адресах официальных сайтов в сети Интернет, адресах электронной почты государственных и муниципальных органов и организаций, </w:t>
      </w:r>
      <w:r w:rsidRPr="003D3CC6">
        <w:rPr>
          <w:rFonts w:ascii="Arial" w:hAnsi="Arial" w:cs="Arial"/>
        </w:rPr>
        <w:lastRenderedPageBreak/>
        <w:t>обращение в которые необходимо для получения муниципальной услуги,  предоставляется по справочным телефонам, на официальном сайте администрации Костромского муниципального района (www.admkr.ru) в сети Интернет, непосредственно в ОМС,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1.3.3.Для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ОМС 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Информирование (консультирование) по вопросам предоставления муниципальной услуги осуществляется специалистами ОМС. Консультации предоставляются по следующим вопросам: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содержание и ход предоставления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время приема и выдачи документов специалистами ОМС;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срок принятия ОМС решения о предоставлении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порядок обжалования действий (бездействий) и решений, осуществляемых и принимаемых ОМС в ходе предоставления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Информирование о предоставлении муниципальной услуги в данном случае осуществляется при использовании раздела «Личный кабинет», информационная система отправляет статусы услуги, а также решения о предоставлении либо отказа в предоставлении муниципальной услуги  в виде электронного образа документа, подписанного должностным лицом ОМС с использованием электронной подписи.</w:t>
      </w:r>
    </w:p>
    <w:p w:rsidR="00D84FF6" w:rsidRPr="003D3CC6" w:rsidRDefault="00D84FF6" w:rsidP="00DA0A7A">
      <w:pPr>
        <w:ind w:firstLine="36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1.3.4.  Информация по вопросам предоставления муниципальной услуги размещается: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на информационных стендах  администрации, общественных организаций, органов территориального общественного самоуправления (по согласованию);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на официальном сайте администрации Костромского муниципального района (www.admkr.ru) в сети Интернет;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- на портале государственных и муниципальных услуг Костромской области </w:t>
      </w:r>
      <w:r w:rsidRPr="003D3CC6">
        <w:rPr>
          <w:rFonts w:ascii="Arial" w:hAnsi="Arial" w:cs="Arial"/>
          <w:color w:val="000000"/>
        </w:rPr>
        <w:t>(</w:t>
      </w:r>
      <w:hyperlink r:id="rId5" w:history="1">
        <w:r w:rsidRPr="003D3CC6">
          <w:rPr>
            <w:rStyle w:val="a5"/>
            <w:rFonts w:ascii="Arial" w:hAnsi="Arial" w:cs="Arial"/>
            <w:color w:val="000000"/>
            <w:u w:val="none"/>
          </w:rPr>
          <w:t>www.gosuslugi.region.kostroma.ru</w:t>
        </w:r>
      </w:hyperlink>
      <w:r w:rsidRPr="003D3CC6">
        <w:rPr>
          <w:rFonts w:ascii="Arial" w:hAnsi="Arial" w:cs="Arial"/>
          <w:color w:val="000000"/>
        </w:rPr>
        <w:t>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3D3CC6">
          <w:rPr>
            <w:rStyle w:val="a5"/>
            <w:rFonts w:ascii="Arial" w:hAnsi="Arial" w:cs="Arial"/>
            <w:u w:val="none"/>
          </w:rPr>
          <w:t>www.gosuslugi.ru</w:t>
        </w:r>
      </w:hyperlink>
      <w:r w:rsidRPr="003D3CC6">
        <w:rPr>
          <w:rFonts w:ascii="Arial" w:hAnsi="Arial" w:cs="Arial"/>
        </w:rPr>
        <w:t>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 средствах массовой информации, в информационных материалах (брошюрах, буклетах и т.д.).</w:t>
      </w:r>
    </w:p>
    <w:p w:rsidR="00D84FF6" w:rsidRPr="003D3CC6" w:rsidRDefault="003D3CC6" w:rsidP="00DA0A7A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1.3.5. Размещаемая информация содержит в том числе: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- текст административного регламента с приложениями;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блок-схему (согласно Приложению № 2 к административному регламенту);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Глава 2.  Стандарт предоставления муниципальной услуги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84FF6" w:rsidRPr="003D3CC6">
        <w:rPr>
          <w:rFonts w:ascii="Arial" w:hAnsi="Arial" w:cs="Arial"/>
        </w:rPr>
        <w:t>2.1. Наименование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2.1.1. Наименование муниципальной услуги – предоставление в аренду муниципального имущества.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4FF6" w:rsidRPr="003D3CC6">
        <w:rPr>
          <w:rFonts w:ascii="Arial" w:hAnsi="Arial" w:cs="Arial"/>
        </w:rPr>
        <w:t xml:space="preserve"> 2.2. Наименование органа , предоставляющего муниципальную услугу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</w:t>
      </w:r>
      <w:r w:rsidR="003D3CC6">
        <w:rPr>
          <w:rFonts w:ascii="Arial" w:hAnsi="Arial" w:cs="Arial"/>
        </w:rPr>
        <w:t xml:space="preserve">    </w:t>
      </w:r>
      <w:r w:rsidRPr="003D3CC6">
        <w:rPr>
          <w:rFonts w:ascii="Arial" w:hAnsi="Arial" w:cs="Arial"/>
        </w:rPr>
        <w:t xml:space="preserve"> 2.2.1. Предоставление муниципальной услуги осуществляет ОМС.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Взаимодействие заявителя, ОМС с иными органами государственной власти, местного самоуправления, органами государственных внебюджетных фондов и другими организациями для предоставления муниципальной услуги не осуществляется.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</w:t>
      </w:r>
      <w:r w:rsidR="008F19DB" w:rsidRPr="003D3CC6">
        <w:rPr>
          <w:rFonts w:ascii="Arial" w:hAnsi="Arial" w:cs="Arial"/>
        </w:rPr>
        <w:t>м Совета депутатов Сущевского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 Костромской области от «25» мая 2012 года № 18.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2.3. Результат предоставления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2.3.1. Процедура предоставления муниципальной услуги завершается получением заявителем одного из следующих документов: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 заключение с заявителем договора аренды;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б)  отказ в заключении указанного договора.   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84FF6" w:rsidRPr="003D3CC6">
        <w:rPr>
          <w:rFonts w:ascii="Arial" w:hAnsi="Arial" w:cs="Arial"/>
        </w:rPr>
        <w:t>2.4. Срок предоставления муниципальной услуги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84FF6" w:rsidRPr="003D3CC6">
        <w:rPr>
          <w:rFonts w:ascii="Arial" w:hAnsi="Arial" w:cs="Arial"/>
        </w:rPr>
        <w:t>2.4.1. Срок выполнения административных процедур - публикация сообщения о приеме заявлений о предоставлении имущества в аренду, прием заявлений о предоставлении имущества в аренду не должен превышать 30-х рабочих дня.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Срок выполнения  подготовки аукциона, подготовка и прием заявок на участие в аукционе, проведение аукциона, заключение договора  аренды муниципального имущества с победителем аукциона, регистрация договора в Управлении Росреестра по Костромской области исключается из Административной процедуры.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Таким образом, минимальный общий срок предоставления муниципальной услуги при предоставлении муниципального имущества в аренду, если подано всего одно заявление, равен 40 рабочим дням.(при краткосрочной аренде не </w:t>
      </w:r>
      <w:r w:rsidRPr="003D3CC6">
        <w:rPr>
          <w:rFonts w:ascii="Arial" w:hAnsi="Arial" w:cs="Arial"/>
        </w:rPr>
        <w:lastRenderedPageBreak/>
        <w:t xml:space="preserve">требующей </w:t>
      </w:r>
      <w:proofErr w:type="spellStart"/>
      <w:r w:rsidRPr="003D3CC6">
        <w:rPr>
          <w:rFonts w:ascii="Arial" w:hAnsi="Arial" w:cs="Arial"/>
        </w:rPr>
        <w:t>госрегистрации</w:t>
      </w:r>
      <w:proofErr w:type="spellEnd"/>
      <w:r w:rsidRPr="003D3CC6">
        <w:rPr>
          <w:rFonts w:ascii="Arial" w:hAnsi="Arial" w:cs="Arial"/>
        </w:rPr>
        <w:t xml:space="preserve">) и 70 рабочим дням при условии </w:t>
      </w:r>
      <w:proofErr w:type="spellStart"/>
      <w:r w:rsidRPr="003D3CC6">
        <w:rPr>
          <w:rFonts w:ascii="Arial" w:hAnsi="Arial" w:cs="Arial"/>
        </w:rPr>
        <w:t>госрегистрации</w:t>
      </w:r>
      <w:proofErr w:type="spellEnd"/>
      <w:r w:rsidRPr="003D3CC6">
        <w:rPr>
          <w:rFonts w:ascii="Arial" w:hAnsi="Arial" w:cs="Arial"/>
        </w:rPr>
        <w:t xml:space="preserve"> договора аренды.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Минимальный общий срок предоставления муниципальной услуги при предоставлении муниципального имущества в аренду если подано два и более  заявления, равен 90-ти рабочим дням (при краткосрочной аренде не требующей регистрации) и 120 рабочим дням при условии </w:t>
      </w:r>
      <w:proofErr w:type="spellStart"/>
      <w:r w:rsidRPr="003D3CC6">
        <w:rPr>
          <w:rFonts w:ascii="Arial" w:hAnsi="Arial" w:cs="Arial"/>
        </w:rPr>
        <w:t>госрегистрации</w:t>
      </w:r>
      <w:proofErr w:type="spellEnd"/>
      <w:r w:rsidRPr="003D3CC6">
        <w:rPr>
          <w:rFonts w:ascii="Arial" w:hAnsi="Arial" w:cs="Arial"/>
        </w:rPr>
        <w:t xml:space="preserve"> договора аренды.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2.4.2. Срок выдачи (направления) документов, являющихся результатом предоставления муниципальной услуги, составляет 3 дня с даты принятия решения о предоставлении (отказе в предоставлении) муниципальной услуги при направлении по почте и посредством федеральной государственной информационной системы «Единый портал государственных и муниципальных услуг (функций)» и в день обращения заявителя при личном обращении.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2.4.3. Максимальный срок ожидания в очереди при подаче заявления о предоставлении муниципальной услуги, не должен превышать 15 минут.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2.4.4.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2.4.5. Срок регистрации заявления о предоставлении муниципальной услуги не должен превышать 15 минут, а при подаче заявления о предоставлении муниципальной услуги в электронной форме – не позднее следующего рабочего дня с даты формирования запроса.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2.4.6. Приостановление предоставления муниципальной услуги действующим законодательством не предусмотрено.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4FF6" w:rsidRPr="003D3CC6">
        <w:rPr>
          <w:rFonts w:ascii="Arial" w:hAnsi="Arial" w:cs="Arial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</w:t>
      </w:r>
      <w:r w:rsidR="003D3CC6">
        <w:rPr>
          <w:rFonts w:ascii="Arial" w:hAnsi="Arial" w:cs="Arial"/>
        </w:rPr>
        <w:t xml:space="preserve">      </w:t>
      </w:r>
      <w:r w:rsidRPr="003D3CC6">
        <w:rPr>
          <w:rFonts w:ascii="Arial" w:hAnsi="Arial" w:cs="Arial"/>
        </w:rPr>
        <w:t>2.4.1. Предоставление муниципальной услуги осуществляется в соответствии со следующими нормативными актами 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Конституцией Российской Федерации  (Российская газета» № 7 от 21.01.2009);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Гражданским кодексом Российской Федерации (Российская газета, №238-239, 08.12.1994);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Федеральным законом от 02 мая 2006 года №59-ФЗ « О порядке рассмотрения обращения граждан Российской Федерации»;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 ст.3822);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д) Федеральным законом от 26 июля 2006 года № 135-ФЗ «О защите конкуренции»;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е) Федеральным законом от 24 июля 2007 года № 209-ФЗ «О развитии малого и среднего предпринимательства в Российской Федерации»;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ж)  Федеральным законом от 27 июля 2010 года №210-ФЗ « Об организации предоставления государственных и муниципальных услуг» («Российская газета, № 168, 30 июля 2010 года, Собрание законодательства РФ, 02.08.2010, № 31, ст.4179);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 xml:space="preserve">з)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</w:t>
      </w:r>
      <w:r w:rsidR="00D84FF6" w:rsidRPr="003D3CC6">
        <w:rPr>
          <w:rFonts w:ascii="Arial" w:hAnsi="Arial" w:cs="Arial"/>
        </w:rPr>
        <w:lastRenderedPageBreak/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– Приказ ФАС России от 10 февраля 2010 года № 67);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и)</w:t>
      </w:r>
      <w:r w:rsidR="004D4C7C" w:rsidRPr="003D3CC6">
        <w:rPr>
          <w:rFonts w:ascii="Arial" w:hAnsi="Arial" w:cs="Arial"/>
        </w:rPr>
        <w:t xml:space="preserve"> Уставом Сущевского</w:t>
      </w:r>
      <w:r w:rsidR="00D84FF6" w:rsidRPr="003D3CC6">
        <w:rPr>
          <w:rFonts w:ascii="Arial" w:hAnsi="Arial" w:cs="Arial"/>
        </w:rPr>
        <w:t xml:space="preserve"> сельского поселения Костромского муниципального района Костромской области, утвержденным решение</w:t>
      </w:r>
      <w:r w:rsidR="004D4C7C" w:rsidRPr="003D3CC6">
        <w:rPr>
          <w:rFonts w:ascii="Arial" w:hAnsi="Arial" w:cs="Arial"/>
        </w:rPr>
        <w:t>м Совета депутатов Сущевского</w:t>
      </w:r>
      <w:r w:rsidR="00D84FF6" w:rsidRPr="003D3CC6">
        <w:rPr>
          <w:rFonts w:ascii="Arial" w:hAnsi="Arial" w:cs="Arial"/>
        </w:rPr>
        <w:t xml:space="preserve"> сельского поселения Костромского муниципального района от  31.07.2013г. </w:t>
      </w:r>
      <w:r w:rsidR="004D4C7C" w:rsidRPr="003D3CC6">
        <w:rPr>
          <w:rFonts w:ascii="Arial" w:hAnsi="Arial" w:cs="Arial"/>
        </w:rPr>
        <w:t xml:space="preserve">№ 15 (опубликовано «Депутатский </w:t>
      </w:r>
      <w:r w:rsidR="00D84FF6" w:rsidRPr="003D3CC6">
        <w:rPr>
          <w:rFonts w:ascii="Arial" w:hAnsi="Arial" w:cs="Arial"/>
        </w:rPr>
        <w:t xml:space="preserve"> вестник» от 20.08.2013 № 17);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к) настоящим административным регламентом.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84FF6" w:rsidRPr="003D3CC6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2.6.1. Перечень необходимых документов для получения муниципальной услуги, подлежащих представлению заявителем: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Для физических лиц: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а) Копия и оригинал документа, удостоверяющего личность (для сверки), а именно один из следующих: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временное удостоверение личности гражданина Российской Федерации по форме №2П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удостоверение личности или военный билет военнослужащего;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паспорт моряка;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удостоверение беженца;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паспорт гражданина иностранного государства для граждан иностранных государств;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вид на жительство для лиц без гражданства.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Для юридических лиц: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свидетельство ИНН;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свидетельство о государственной регистрации;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выписка из единого государственного реестра юридических лиц, выданная не позднее 30 дней до даты подачи заявления нотариально заверенные копии учредительных документов юридического лица (устава, учредительного договора, положения);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учредительные документы.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Для индивидуальных предпринимателей: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свидетельство ИНН;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свидетельство о государственной регистрации;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выписка из Единого государственного реестра индивидуальных предпринимателей, выданная не позднее 30 дней до даты подачи заявления для юридических лиц: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Заявление по форме, приведенной в приложении №3 к настоящему регламенту ( для физических лиц)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Оригинал и копия нотариально заверенной доверенности, подтверждающей полномочия лица на осуществление действий от имени заявителя, в случае подачи документов доверенным лицом заявителя</w:t>
      </w: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84FF6" w:rsidRPr="003D3CC6">
        <w:rPr>
          <w:rFonts w:ascii="Arial" w:hAnsi="Arial" w:cs="Arial"/>
        </w:rPr>
        <w:t>2.6.2. Документы, предоставляемые заявителем или его доверенным лицом, должны соответствовать следующим требованиям: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- полномочия представителя оформлены в установленном законом порядке;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тексты документов написаны разборчиво;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фамилия, имя и отчество заявителя, адрес места жительства, телефон (если есть) написаны полностью;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 заявлении нет подчисток, приписок, зачеркнутых слов и иных неоговоренных исправлений;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документы не исполнены карандашом;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</w:t>
      </w:r>
      <w:r w:rsidR="003D3CC6">
        <w:rPr>
          <w:rFonts w:ascii="Arial" w:hAnsi="Arial" w:cs="Arial"/>
        </w:rPr>
        <w:t xml:space="preserve">    </w:t>
      </w:r>
      <w:r w:rsidRPr="003D3CC6">
        <w:rPr>
          <w:rFonts w:ascii="Arial" w:hAnsi="Arial" w:cs="Arial"/>
        </w:rPr>
        <w:t xml:space="preserve"> 2.6.3. В отношении предъявляемых документов, в случае необходимости, специалист администрации сельского поселения  заверяет копию документа на основании подлинника этого документа.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</w:t>
      </w:r>
      <w:r w:rsidR="003D3CC6">
        <w:rPr>
          <w:rFonts w:ascii="Arial" w:hAnsi="Arial" w:cs="Arial"/>
        </w:rPr>
        <w:t xml:space="preserve">     </w:t>
      </w:r>
      <w:r w:rsidRPr="003D3CC6">
        <w:rPr>
          <w:rFonts w:ascii="Arial" w:hAnsi="Arial" w:cs="Arial"/>
        </w:rPr>
        <w:t>2.6.4. Заявление о предоставлении муниципальной услуги составляется в двух экземплярах-подлинниках и подписывается заявителем.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</w:t>
      </w:r>
      <w:r w:rsidR="003D3CC6">
        <w:rPr>
          <w:rFonts w:ascii="Arial" w:hAnsi="Arial" w:cs="Arial"/>
        </w:rPr>
        <w:t xml:space="preserve">    </w:t>
      </w:r>
      <w:r w:rsidRPr="003D3CC6">
        <w:rPr>
          <w:rFonts w:ascii="Arial" w:hAnsi="Arial" w:cs="Arial"/>
        </w:rPr>
        <w:t xml:space="preserve"> 2.6.5. Документы для предоставления муниципальной услуги по желанию заявителя могут направляться в  администрацию сельского поселения почтой.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</w:t>
      </w:r>
      <w:r w:rsidR="003D3CC6">
        <w:rPr>
          <w:rFonts w:ascii="Arial" w:hAnsi="Arial" w:cs="Arial"/>
        </w:rPr>
        <w:t xml:space="preserve">     </w:t>
      </w:r>
      <w:r w:rsidRPr="003D3CC6">
        <w:rPr>
          <w:rFonts w:ascii="Arial" w:hAnsi="Arial" w:cs="Arial"/>
        </w:rPr>
        <w:t>2.6.6.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 соответствии со ст. 6 Федерального закона от 06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FF6" w:rsidRPr="003D3CC6">
        <w:rPr>
          <w:rFonts w:ascii="Arial" w:hAnsi="Arial" w:cs="Arial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Костромской области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2.7.1. Документы, необходимые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в соответствии с настоящим административным регламентом, отсутствуют.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2.7.2.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3D3CC6">
        <w:rPr>
          <w:rFonts w:ascii="Arial" w:hAnsi="Arial" w:cs="Arial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2.9. Исчерпывающий перечень оснований для отказа в предоставлении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</w:t>
      </w:r>
      <w:r w:rsidR="003D3CC6">
        <w:rPr>
          <w:rFonts w:ascii="Arial" w:hAnsi="Arial" w:cs="Arial"/>
        </w:rPr>
        <w:t xml:space="preserve">  </w:t>
      </w:r>
      <w:r w:rsidRPr="003D3CC6">
        <w:rPr>
          <w:rFonts w:ascii="Arial" w:hAnsi="Arial" w:cs="Arial"/>
        </w:rPr>
        <w:t xml:space="preserve"> 2.9.1. В предоставлении муниципальной услуги отказывается в случае: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непредставления или представления неполного комплекта документов, указанных в настоящем административном регламенте;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б) представленные документы не надлежаще заполнены;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представителем не представлена оформленная в установленном порядке доверенность на осуществление действий;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установление федеральным законом  и местными нормативно- правовыми актами запрета на сдачу муниципального имущества в аренду;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д)  нахождение данного имущества  под арестом или в залоге.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4FF6" w:rsidRPr="003D3CC6">
        <w:rPr>
          <w:rFonts w:ascii="Arial" w:hAnsi="Arial" w:cs="Arial"/>
        </w:rPr>
        <w:t>2.10.Перечень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24B4" w:rsidRPr="003D3CC6" w:rsidRDefault="008624B4" w:rsidP="00DA0A7A">
      <w:pPr>
        <w:jc w:val="both"/>
        <w:rPr>
          <w:rFonts w:ascii="Arial" w:hAnsi="Arial" w:cs="Arial"/>
        </w:rPr>
      </w:pPr>
    </w:p>
    <w:p w:rsidR="00D84FF6" w:rsidRPr="003D3CC6" w:rsidRDefault="003D3CC6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84FF6" w:rsidRPr="003D3CC6">
        <w:rPr>
          <w:rFonts w:ascii="Arial" w:hAnsi="Arial" w:cs="Arial"/>
        </w:rPr>
        <w:t>2.10.1. Услуги, необходимые и обязательные для предоставления муниципальной услуги, настоящим административным регламентом не предусмотрены.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36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4FF6" w:rsidRPr="003D3CC6" w:rsidRDefault="00D84FF6" w:rsidP="00DA0A7A">
      <w:pPr>
        <w:ind w:firstLine="36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2.11.1. Муниципальная услуга предоставляется бесплатно.</w:t>
      </w:r>
    </w:p>
    <w:p w:rsidR="00D84FF6" w:rsidRPr="003D3CC6" w:rsidRDefault="00D84FF6" w:rsidP="00DA0A7A">
      <w:pPr>
        <w:ind w:firstLine="36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2.12. 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2.12.1.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</w:t>
      </w:r>
      <w:r w:rsidRPr="003D3CC6">
        <w:rPr>
          <w:rFonts w:ascii="Arial" w:hAnsi="Arial" w:cs="Arial"/>
        </w:rPr>
        <w:lastRenderedPageBreak/>
        <w:t>с учетом пешеходной доступности (не более 10 минут пешком) для заявителей от остановок общественного транспорта.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Требования к местам для ожидания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2.12.2. Места ожидания должны соответствовать комфортным условиям для заявителей и оптимальным условиям работы специалистов.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Места ожидания должны соответствовать санитарно-эпидемиологическим   правилам  и  нормативам.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</w:t>
      </w:r>
      <w:proofErr w:type="spellStart"/>
      <w:r w:rsidRPr="003D3CC6">
        <w:rPr>
          <w:rFonts w:ascii="Arial" w:hAnsi="Arial" w:cs="Arial"/>
        </w:rPr>
        <w:t>банкетками</w:t>
      </w:r>
      <w:proofErr w:type="spellEnd"/>
      <w:r w:rsidRPr="003D3CC6">
        <w:rPr>
          <w:rFonts w:ascii="Arial" w:hAnsi="Arial" w:cs="Arial"/>
        </w:rPr>
        <w:t>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Требования к местам приема заявителей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2.12.3. 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кабинетов для ведущих прием специалистов.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Кабинеты приема заявителей должны быть оборудованы информационными табличками (вывесками) с указанием: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номера кабинета;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фамилии, имени, отчества и должности специалиста, осуществляющего предоставление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времени перерыва на обед, технического перерыва.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Требования к местам для информирования заявителей, получения информации и заполнения необходимых документов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информационными стендами;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стульями, столами (стойками);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образцами заполнения документов, бланками запросов и канцелярскими принадлежностями.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Требования к размещению и оформлению визуальной, текстовой и мультимедийной информации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2.12.5. Интернет-сайт администрации Костромского муниципального района должен: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- предоставлять пользователям возможность распечатки бланков запросов, направления обращения и получения ответа в электронном виде.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2.13. Показатели доступности и качества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2.13.1. Количество взаимодействий заявителя с должностными лицами при предоставлении муниципальной услуги и их продолжительность – не более 2 раз продолжительностью не более 15 минут.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2.13.2. Заявителю предоставляется информация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 Информирование о предоставлении муниципальной услуги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2.13.3.  Предоставление муниципальной услуги может осуществляться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путем запуска услуги в разделе «Личный кабинет».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2.13.4.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84FF6" w:rsidRPr="003D3CC6" w:rsidRDefault="00D84FF6" w:rsidP="00DA0A7A">
      <w:pPr>
        <w:ind w:firstLine="36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 xml:space="preserve">  3.1. Последовательность административных процедур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FF6" w:rsidRPr="003D3CC6">
        <w:rPr>
          <w:rFonts w:ascii="Arial" w:hAnsi="Arial" w:cs="Arial"/>
        </w:rPr>
        <w:t>3.1.1.  Предоставление муниципальной услуги включает в себя следующие этапы и административные процедуры: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Прием и регистрация запроса и документов (сведений).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Экспертиза документов (сведений), необходимых для предоставления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Принятие решения о предоставлении муниципальной услуги либо об отказе в предоставлении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Выдача заявителю результата предоставления муниципальной услуги.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3.1.2. Блок схема описания административного процесса по предоставлению муниципальной услуги  представлена в приложении №2 к настоящему административному регламенту.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 Прием и регистрация заявления и документов.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3.2.1. Основанием для начала исполнения административной процедуры по приему и регистрации заявления с приложенными документами от  заявителя является обращение указанного заявителя в администрацию</w:t>
      </w:r>
      <w:r w:rsidR="00411545" w:rsidRPr="003D3CC6">
        <w:rPr>
          <w:rFonts w:ascii="Arial" w:hAnsi="Arial" w:cs="Arial"/>
        </w:rPr>
        <w:t xml:space="preserve"> Сущевского </w:t>
      </w:r>
      <w:r w:rsidRPr="003D3CC6">
        <w:rPr>
          <w:rFonts w:ascii="Arial" w:hAnsi="Arial" w:cs="Arial"/>
        </w:rPr>
        <w:t>сельского поселения Костромского муниципального района.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3.2.2. Заявление и документы, необходимые для предоставления муниципальной услуги могут быть предоставлены при личном обращении или направлены по почте,  по информационно-телекоммуникационным сетям общего доступа, в том числе сети "Интернет",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3.2.3. При поступлении заявления с приложенными документами по почте, уполномоченный специалист администрации присваивает заявке порядковый номер и регистрирует ее в день поступления в  журнале регистрации с указанием даты приема, наименования заявителя, адреса заявителя, содержания обращения, после чего передает документы на рассмотрение главе </w:t>
      </w:r>
      <w:r w:rsidR="00622F80" w:rsidRPr="003D3CC6">
        <w:rPr>
          <w:rFonts w:ascii="Arial" w:hAnsi="Arial" w:cs="Arial"/>
        </w:rPr>
        <w:t>Сущевского</w:t>
      </w:r>
      <w:r w:rsidRPr="003D3CC6">
        <w:rPr>
          <w:rFonts w:ascii="Arial" w:hAnsi="Arial" w:cs="Arial"/>
        </w:rPr>
        <w:t xml:space="preserve"> сельского поселения Костромского муниципального района.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3.2.4. Специалист администрации, ответственный за регистрацию входящих документов, регистрирует его в журнале входящих документов и передает на рассмотрение главе администрации.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3.2.5. Глава администрации после рассмотрения заявления и предоставленных документов визирует и   направляет пакет документов специалисту администрации, ответственному за выполнение муниципальной услуги.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3.2.6. Специалист администрации проверяет представленный пакет документов, определяет соответствие документов установленным требованиям.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3.2.7. При личном обращении в администрацию,  специалист, ответственный за выполнение муниципальной услуги,  устанавливает личность заявителя, полномочия представителя заявителя, проверяет наличие всех необходимых документов, согласно перечня документов, указанного в пункте 2.6.1.  настоящего регламента, проверяет соответствие представленных документов,  установленным действующим законодательством требованиям,  к их форме и содержанию.                                                           После рассмотрения заявления и предоставленных документов визирует и   направляет пакет документов специалисту, ответственному за выполнение муниципальной услуги.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3.2.8. Результатом административной процедуры приема и регистрации заявления с приложенными документами заявителя является получение </w:t>
      </w:r>
      <w:r w:rsidRPr="003D3CC6">
        <w:rPr>
          <w:rFonts w:ascii="Arial" w:hAnsi="Arial" w:cs="Arial"/>
        </w:rPr>
        <w:lastRenderedPageBreak/>
        <w:t>должностным лицом, ответственным за предоставление муниципальной услуги, заявления и документов заявителя с резолюцией главы  администрации.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3.2.9. Максимальный срок выполнения указанного административного действия составляет  3 дня.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3.3. Экспертиза документов (сведений), необходимых для предоставления муниципальной услуги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3.3.1. Основанием для рассмотрения является направленное главой администрации  муниципального образования  ответственному специалисту-исполнителю , заявление с прилагаемыми к нему документами.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3.3.2. Специалист, ответственный за выполнение муниципальной услуги, рассматривает заявление и приложенные к нему документы на наличие оснований для отказа заявителю в предоставлении муниципальной услуги, предусмотренных пунктом 2.9. регламента.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При наличии оснований для отказа, ответственный специалист обеспечивает подготовку, согласование и подписание в адрес заявителя соответствующего письма, содержащего мотивированный отказ в предоставлении услуги.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3.3.3. Если представлен полный комплект  документов и основания для отказа в предоставлении муниципальной услуги отсутствуют, ответственный специалист обеспечивает выполнение дальнейших административных процедур, предусмотренных Административным регламентом.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3.3.4. Результатом настоящей административной процедуры является подготовка соответствующего уведомления об отказе в предоставлении муниципальной  услуги либо обеспечение выполнения дальнейших административных процедур, предусмотренных Административным регламентом.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В течение одного рабочего дня со дня подписания письменного уведомления специалист администрации направляет его заявителю.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3.3.5.  Максимальный срок выполнения административной процедуры составляет 7 рабочих дней.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3.4. Принятие решения о предоставлении муниципального имущества в аренду (без проведения торгов), безвозмездное пользование, продлении и изменения условий договоров аренды муниципального имущества.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3.4.1. В случае отсутствия основания для отказа в предоставлении муниципальной услуги специалист начинает осуществление административного действия по заключению договора.  Административная процедура по заключению Договора без проведения торгов включает в себя следующие административные действия: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подготовка проекта распоряжения администрации о предоставлении в аренду или безвозмездное пользование муниципального имущества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б) изготовление проекта договора аренды или безвозмездного пользования и передача (направление) его для подписания заявителю 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3.4.2. Основанием для подготовки проекта договора  является распоряжение Главы администрации</w:t>
      </w:r>
      <w:r w:rsidR="00622F80" w:rsidRPr="003D3CC6">
        <w:rPr>
          <w:rFonts w:ascii="Arial" w:hAnsi="Arial" w:cs="Arial"/>
        </w:rPr>
        <w:t xml:space="preserve">  Сущевского </w:t>
      </w:r>
      <w:r w:rsidRPr="003D3CC6">
        <w:rPr>
          <w:rFonts w:ascii="Arial" w:hAnsi="Arial" w:cs="Arial"/>
        </w:rPr>
        <w:t xml:space="preserve"> сельского поселения. 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3.4.3. Подготовленный проект Договора подписывается главой администрации и  передается для его подписания заявителю лично или направляется  ему по почте (или заявитель уведомляется с использованием почтовой, телефонной, электронной связи о возможности получения проекта Договора).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3.4.4. В случае заключения договора аренды на срок один год или более, подписанный договор аренды или безвозмездного пользования в необходимом количестве экземпляров передается Арендатору или Ссудополучателю для осуществления регистрации договора  за свой счет  в Управлении Федеральной службы государственной регистрации кадастра и картографии по Костромской области.</w:t>
      </w:r>
    </w:p>
    <w:p w:rsidR="00D84FF6" w:rsidRPr="003D3CC6" w:rsidRDefault="00DA0A7A" w:rsidP="00DA0A7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3.4.5. Максимальный срок административного действия – 15 рабочих дней.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Максимальный срок исполнения административной процедуры с момента регистрации заявления лица, претендующего на предоставление муниципального имущества в аренду или безвозмездное пользование без проведения торгов в случаях, предусмотренных законодательством, и необходимых документов, предусмотренных настоящим Регламентом, до момента направления заявителю проекта соответствующего договора составляет 30 дней.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</w:t>
      </w:r>
    </w:p>
    <w:p w:rsidR="00D84FF6" w:rsidRPr="003D3CC6" w:rsidRDefault="00D84FF6" w:rsidP="00DA0A7A">
      <w:pPr>
        <w:ind w:firstLine="54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Глава 4. Контроль за исполнением административного регламента</w:t>
      </w: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54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4.1. Текущий контроль за соблюдением требований к порядку предоставления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</w:t>
      </w:r>
      <w:r w:rsidR="00DA0A7A">
        <w:rPr>
          <w:rFonts w:ascii="Arial" w:hAnsi="Arial" w:cs="Arial"/>
        </w:rPr>
        <w:t xml:space="preserve">     </w:t>
      </w:r>
      <w:r w:rsidR="00BA08D2" w:rsidRPr="003D3CC6">
        <w:rPr>
          <w:rFonts w:ascii="Arial" w:hAnsi="Arial" w:cs="Arial"/>
        </w:rPr>
        <w:t xml:space="preserve">4.1.1. Глава Сущевского </w:t>
      </w:r>
      <w:r w:rsidRPr="003D3CC6">
        <w:rPr>
          <w:rFonts w:ascii="Arial" w:hAnsi="Arial" w:cs="Arial"/>
        </w:rPr>
        <w:t xml:space="preserve"> сельского поселения 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услуги.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FF6" w:rsidRPr="003D3CC6">
        <w:rPr>
          <w:rFonts w:ascii="Arial" w:hAnsi="Arial" w:cs="Arial"/>
        </w:rPr>
        <w:t>4.1.2. Текущий контроль осуществляется путем проведения руководителем или 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FF6" w:rsidRPr="003D3CC6">
        <w:rPr>
          <w:rFonts w:ascii="Arial" w:hAnsi="Arial" w:cs="Arial"/>
        </w:rPr>
        <w:t>4.1.3. Контроль за соблюдением требований к порядку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обеспечивающих предоставление муниципальной услуги.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4FF6" w:rsidRPr="003D3CC6">
        <w:rPr>
          <w:rFonts w:ascii="Arial" w:hAnsi="Arial" w:cs="Arial"/>
        </w:rPr>
        <w:t xml:space="preserve">4.2. Плановые и внеплановые проверки полноты и качества    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4FF6" w:rsidRPr="003D3CC6">
        <w:rPr>
          <w:rFonts w:ascii="Arial" w:hAnsi="Arial" w:cs="Arial"/>
        </w:rPr>
        <w:t>предоставления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4.2.1. Проверки полноты и качества предоставления муниципальной услуги могут быть плановыми (осуществляться на основании полугодовых или годовых планов работы ОМС) и внеплановыми.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4FF6" w:rsidRPr="003D3CC6">
        <w:rPr>
          <w:rFonts w:ascii="Arial" w:hAnsi="Arial" w:cs="Arial"/>
        </w:rPr>
        <w:t xml:space="preserve">4.2.2.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4FF6" w:rsidRPr="003D3CC6">
        <w:rPr>
          <w:rFonts w:ascii="Arial" w:hAnsi="Arial" w:cs="Arial"/>
        </w:rPr>
        <w:t>4.2.3.  Плановые проверки осуществляются заведующим Отделом 1 раз в год в виде выборочной проверки материалов составленных должностными лицами ОМС при предоставлении муниципальной услуги.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FF6" w:rsidRPr="003D3CC6">
        <w:rPr>
          <w:rFonts w:ascii="Arial" w:hAnsi="Arial" w:cs="Arial"/>
        </w:rPr>
        <w:t xml:space="preserve"> 4.2.4. Проведение внеплановых проверок осуществляется по мере поступления от заявителей информации, обращений или жалоб на действия (бездействия) должностных лиц ОМС, а также о нарушении положений </w:t>
      </w:r>
      <w:r w:rsidR="00D84FF6" w:rsidRPr="003D3CC6">
        <w:rPr>
          <w:rFonts w:ascii="Arial" w:hAnsi="Arial" w:cs="Arial"/>
        </w:rPr>
        <w:lastRenderedPageBreak/>
        <w:t>настоящего административного регламента. Внеплановые проверки осуществляются заведующим Отделом.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4.3. Ответственность должностных лиц ОМС за решения или действия (бездействие), принимаемые или осуществляемые ими в ходе предоставления муниципальной услуги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4.3.1. Специалисты ОМС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4.3.2. В случае выявленных нарушений специалист несет ответственность в соответствии с Федеральным законом от 02 марта 2007 года № 25-ФЗ «О муниципальной службе в Российской Федерации», с Трудовым кодексом Российской Федерации, а также административную ответственность в соответствии с законодательством Российской Федерации, Костромской области об административных правонарушениях.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4.4.2. Граждане, их объединения и организации вправе направлять замечания и предложения по улучшению качества предоставления муниципальных услуг.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Глава 5. 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5.1. Заявители  имеют право на обжалование, оспаривание решений, действий (бездействия) должностных лиц ОМС при предоставлении муниципальной услуги в судебном или в досудебном (внесудебном) порядке.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5.2. Обжалование решений, действий (бездействия) должностных лиц ОМС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нарушение срока регистрации запроса заявителя о предоставлении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нарушение срока предоставления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  заявителю;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ж) отказ ОМС, должностного лица ОМС,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5.4. Жалоба подается в письменной форме на бумажном носителе, в электронной форме в ОМС.  Жалоба может быть направлена по почте, с использованием информационно-телекоммуникационной сети «Интернет», официального сайта администрации Костромского муниципального района Костромской области (www.admkr.ru),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</w:t>
      </w:r>
      <w:r w:rsidR="00DA0A7A">
        <w:rPr>
          <w:rFonts w:ascii="Arial" w:hAnsi="Arial" w:cs="Arial"/>
        </w:rPr>
        <w:t xml:space="preserve">     </w:t>
      </w:r>
      <w:r w:rsidRPr="003D3CC6">
        <w:rPr>
          <w:rFonts w:ascii="Arial" w:hAnsi="Arial" w:cs="Arial"/>
        </w:rPr>
        <w:t xml:space="preserve"> 5.5. Жалоба должна содержать: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в)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5.6. Жалоба, поступившая в ОМС,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ОМС, должностного лица ОМС, в приеме документов у заявителя либо в исправлении допущенных опечаток и ошибок или в случае обжалования </w:t>
      </w:r>
      <w:r w:rsidRPr="003D3CC6">
        <w:rPr>
          <w:rFonts w:ascii="Arial" w:hAnsi="Arial" w:cs="Arial"/>
        </w:rPr>
        <w:lastRenderedPageBreak/>
        <w:t xml:space="preserve">нарушения установленного срока таких исправлений - в течение пяти рабочих дней со дня ее регистрации.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FF6" w:rsidRPr="003D3CC6">
        <w:rPr>
          <w:rFonts w:ascii="Arial" w:hAnsi="Arial" w:cs="Arial"/>
        </w:rPr>
        <w:t xml:space="preserve"> 5.7. По результатам рассмотрения жалобы ОМС, принимает одно из следующих решений: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ОМС,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б) отказывает в удовлетворении жалобы.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4FF6" w:rsidRPr="003D3CC6">
        <w:rPr>
          <w:rFonts w:ascii="Arial" w:hAnsi="Arial" w:cs="Arial"/>
        </w:rPr>
        <w:t>5.8. Не позднее дня, следующего за днем принятия решения, указанного в пункте 5.7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4FF6" w:rsidRPr="003D3CC6">
        <w:rPr>
          <w:rFonts w:ascii="Arial" w:hAnsi="Arial" w:cs="Arial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right"/>
        <w:rPr>
          <w:rFonts w:ascii="Arial" w:hAnsi="Arial" w:cs="Arial"/>
        </w:rPr>
      </w:pPr>
    </w:p>
    <w:p w:rsidR="00D84FF6" w:rsidRPr="003D3CC6" w:rsidRDefault="00D84FF6" w:rsidP="00DA0A7A">
      <w:pPr>
        <w:jc w:val="right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Приложение №1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к административному регламенту 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предоставления муниципальной услуги по предоставлению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в аренду муниципального имущества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Информация о месте нахождения, графике работы, справочных телефонах ОМС,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tbl>
      <w:tblPr>
        <w:tblW w:w="10662" w:type="dxa"/>
        <w:tblInd w:w="-631" w:type="dxa"/>
        <w:tblLayout w:type="fixed"/>
        <w:tblLook w:val="0000"/>
      </w:tblPr>
      <w:tblGrid>
        <w:gridCol w:w="540"/>
        <w:gridCol w:w="2160"/>
        <w:gridCol w:w="3060"/>
        <w:gridCol w:w="1330"/>
        <w:gridCol w:w="1619"/>
        <w:gridCol w:w="1953"/>
      </w:tblGrid>
      <w:tr w:rsidR="00D84FF6" w:rsidRPr="003D3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Наименование ОМС, организаций, участвующих в предоставлении муниципальной услуги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Местонахождение ОМС, организации (фактический адрес)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Справочные телефоны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Адреса официальных сайтов в сети Интернет, адрес электронной почты</w:t>
            </w:r>
          </w:p>
        </w:tc>
      </w:tr>
      <w:tr w:rsidR="00D84FF6" w:rsidRPr="003D3C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F6" w:rsidRPr="003D3CC6" w:rsidRDefault="0050783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Администрация  Сущевского </w:t>
            </w:r>
            <w:r w:rsidR="00D84FF6" w:rsidRPr="003D3CC6">
              <w:rPr>
                <w:rFonts w:ascii="Arial" w:hAnsi="Arial" w:cs="Arial"/>
              </w:rPr>
              <w:t xml:space="preserve">сельского поселения Костромского муниципального района </w:t>
            </w:r>
            <w:r w:rsidR="00D84FF6" w:rsidRPr="003D3CC6">
              <w:rPr>
                <w:rFonts w:ascii="Arial" w:hAnsi="Arial" w:cs="Arial"/>
              </w:rPr>
              <w:lastRenderedPageBreak/>
              <w:t>Костромской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F6" w:rsidRPr="003D3CC6" w:rsidRDefault="0050783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lastRenderedPageBreak/>
              <w:t xml:space="preserve">156512, </w:t>
            </w:r>
            <w:proofErr w:type="spellStart"/>
            <w:r w:rsidRPr="003D3CC6">
              <w:rPr>
                <w:rFonts w:ascii="Arial" w:hAnsi="Arial" w:cs="Arial"/>
              </w:rPr>
              <w:t>с.Сущево</w:t>
            </w:r>
            <w:proofErr w:type="spellEnd"/>
            <w:r w:rsidRPr="003D3CC6">
              <w:rPr>
                <w:rFonts w:ascii="Arial" w:hAnsi="Arial" w:cs="Arial"/>
              </w:rPr>
              <w:t>,</w:t>
            </w:r>
            <w:r w:rsidR="004F5EE9" w:rsidRPr="003D3CC6">
              <w:rPr>
                <w:rFonts w:ascii="Arial" w:hAnsi="Arial" w:cs="Arial"/>
              </w:rPr>
              <w:t xml:space="preserve"> </w:t>
            </w:r>
            <w:r w:rsidRPr="003D3CC6">
              <w:rPr>
                <w:rFonts w:ascii="Arial" w:hAnsi="Arial" w:cs="Arial"/>
              </w:rPr>
              <w:t>ул.Советская,  д.8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Костромского района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Костромской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F6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 8-3</w:t>
            </w:r>
            <w:r w:rsidR="00D84FF6" w:rsidRPr="003D3CC6">
              <w:rPr>
                <w:rFonts w:ascii="Arial" w:hAnsi="Arial" w:cs="Arial"/>
              </w:rPr>
              <w:t>0</w:t>
            </w:r>
          </w:p>
          <w:p w:rsidR="00D84FF6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до 16-3</w:t>
            </w:r>
            <w:r w:rsidR="00D84FF6" w:rsidRPr="003D3CC6">
              <w:rPr>
                <w:rFonts w:ascii="Arial" w:hAnsi="Arial" w:cs="Arial"/>
              </w:rPr>
              <w:t>0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перерыв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 12-00 до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13-00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F6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652-136</w:t>
            </w:r>
            <w:r w:rsidR="00D84FF6" w:rsidRPr="003D3CC6">
              <w:rPr>
                <w:rFonts w:ascii="Arial" w:hAnsi="Arial" w:cs="Arial"/>
              </w:rPr>
              <w:t>,</w:t>
            </w:r>
          </w:p>
          <w:p w:rsidR="00D84FF6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652-634,</w:t>
            </w:r>
          </w:p>
          <w:p w:rsidR="004F5EE9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652-345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e- </w:t>
            </w:r>
            <w:proofErr w:type="spellStart"/>
            <w:r w:rsidRPr="003D3CC6">
              <w:rPr>
                <w:rFonts w:ascii="Arial" w:hAnsi="Arial" w:cs="Arial"/>
              </w:rPr>
              <w:t>majl</w:t>
            </w:r>
            <w:proofErr w:type="spellEnd"/>
            <w:r w:rsidRPr="003D3CC6">
              <w:rPr>
                <w:rFonts w:ascii="Arial" w:hAnsi="Arial" w:cs="Arial"/>
              </w:rPr>
              <w:t xml:space="preserve"> :</w:t>
            </w:r>
          </w:p>
          <w:p w:rsidR="00D84FF6" w:rsidRPr="003D3CC6" w:rsidRDefault="004F5EE9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sushevo2000</w:t>
            </w:r>
            <w:r w:rsidR="00D84FF6" w:rsidRPr="003D3CC6">
              <w:rPr>
                <w:rFonts w:ascii="Arial" w:hAnsi="Arial" w:cs="Arial"/>
              </w:rPr>
              <w:t>@mail.ru</w:t>
            </w:r>
          </w:p>
        </w:tc>
      </w:tr>
    </w:tbl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D84FF6" w:rsidRPr="003D3CC6">
        <w:tc>
          <w:tcPr>
            <w:tcW w:w="4786" w:type="dxa"/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7350" w:rsidRPr="003D3CC6" w:rsidRDefault="00C67350" w:rsidP="00DA0A7A">
            <w:pPr>
              <w:jc w:val="both"/>
              <w:rPr>
                <w:rFonts w:ascii="Arial" w:hAnsi="Arial" w:cs="Arial"/>
              </w:rPr>
            </w:pPr>
          </w:p>
          <w:p w:rsidR="00C67350" w:rsidRPr="003D3CC6" w:rsidRDefault="00C67350" w:rsidP="00DA0A7A">
            <w:pPr>
              <w:jc w:val="both"/>
              <w:rPr>
                <w:rFonts w:ascii="Arial" w:hAnsi="Arial" w:cs="Arial"/>
              </w:rPr>
            </w:pPr>
          </w:p>
          <w:p w:rsidR="00C67350" w:rsidRPr="003D3CC6" w:rsidRDefault="00C67350" w:rsidP="00DA0A7A">
            <w:pPr>
              <w:jc w:val="both"/>
              <w:rPr>
                <w:rFonts w:ascii="Arial" w:hAnsi="Arial" w:cs="Arial"/>
              </w:rPr>
            </w:pP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Приложение №2</w:t>
            </w:r>
          </w:p>
        </w:tc>
      </w:tr>
      <w:tr w:rsidR="00D84FF6" w:rsidRPr="003D3CC6">
        <w:tc>
          <w:tcPr>
            <w:tcW w:w="4786" w:type="dxa"/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к Административному регламенту по предоставлению муниципальной услуги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«Предоставление в аренду 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муниципального имущества»</w:t>
            </w:r>
          </w:p>
        </w:tc>
      </w:tr>
    </w:tbl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D84FF6" w:rsidRPr="003D3CC6">
        <w:tc>
          <w:tcPr>
            <w:tcW w:w="9570" w:type="dxa"/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Блок-схема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«Предоставление в аренду муниципального имущества»</w:t>
            </w:r>
          </w:p>
        </w:tc>
      </w:tr>
    </w:tbl>
    <w:p w:rsidR="00D84FF6" w:rsidRPr="003D3CC6" w:rsidRDefault="00D84FF6" w:rsidP="00DA0A7A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851"/>
        <w:gridCol w:w="2409"/>
        <w:gridCol w:w="4096"/>
      </w:tblGrid>
      <w:tr w:rsidR="00D84FF6" w:rsidRPr="003D3CC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Блок-схема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№ этапа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Характеристики этапа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Описание</w:t>
            </w:r>
          </w:p>
        </w:tc>
      </w:tr>
      <w:tr w:rsidR="00D84FF6" w:rsidRPr="003D3CC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4</w:t>
            </w:r>
          </w:p>
        </w:tc>
      </w:tr>
      <w:tr w:rsidR="00D84FF6" w:rsidRPr="003D3CC6">
        <w:trPr>
          <w:trHeight w:val="270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</w:r>
            <w:r w:rsidRPr="003D3CC6">
              <w:rPr>
                <w:rFonts w:ascii="Arial" w:hAnsi="Arial" w:cs="Arial"/>
              </w:rPr>
              <w:pict>
                <v:group id="_x0000_s1026" style="width:143.55pt;height:215.35pt;mso-wrap-distance-left:0;mso-wrap-distance-right:0;mso-position-horizontal-relative:char;mso-position-vertical-relative:line" coordsize="2870,4306">
                  <o:lock v:ext="edit" text="t"/>
                  <v:rect id="_x0000_s1027" style="position:absolute;width:2870;height:4306;mso-wrap-style:none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20;top:544;width:713;height:358" strokecolor="white" strokeweight=".26mm">
                    <v:fill color2="black"/>
                    <v:stroke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  <v:shape id="_x0000_s1029" type="#_x0000_t202" style="position:absolute;left:178;top:1264;width:545;height:358" strokecolor="white" strokeweight=".26mm">
                    <v:fill color2="black"/>
                    <v:stroke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да</w:t>
                          </w:r>
                        </w:p>
                      </w:txbxContent>
                    </v:textbox>
                  </v:shape>
                  <v:shape id="_x0000_s1030" type="#_x0000_t202" style="position:absolute;left:359;top:1624;width:717;height:358" strokeweight=".26mm">
                    <v:fill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line id="_x0000_s1031" style="position:absolute" from="721,1985" to="721,2163" strokeweight=".26mm">
                    <v:stroke endarrow="block" joinstyle="miter"/>
                  </v:line>
                  <v:shape id="_x0000_s1032" type="#_x0000_t202" style="position:absolute;left:359;top:2164;width:717;height:358" strokeweight=".26mm">
                    <v:fill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roundrect id="_x0000_s1033" style="position:absolute;left:360;top:180;width:719;height:358" arcsize="10923f" strokeweight=".26mm">
                    <v:fill color2="black"/>
                    <v:stroke joinstyle="miter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oundrect>
                  <v:line id="_x0000_s1034" style="position:absolute" from="1079,1085" to="1266,1085" strokeweight=".26mm">
                    <v:stroke endarrow="block" joinstyle="miter"/>
                  </v:line>
                  <v:line id="_x0000_s1035" style="position:absolute" from="721,545" to="721,723" strokeweight=".26mm">
                    <v:stroke endarrow="block" joinstyle="miter"/>
                  </v:line>
                  <v:shape id="_x0000_s1036" type="#_x0000_t202" style="position:absolute;left:1259;top:904;width:717;height:358" strokeweight=".26mm">
                    <v:fill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line id="_x0000_s1037" style="position:absolute" from="721,1445" to="721,1623" strokeweight=".26mm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8" type="#_x0000_t110" style="position:absolute;left:360;top:725;width:720;height:718" strokeweight=".26mm">
                    <v:fill color2="black"/>
                    <v:textbox style="mso-rotate-with-shape:t">
                      <w:txbxContent>
                        <w:p w:rsidR="00D84FF6" w:rsidRDefault="00D84FF6" w:rsidP="00D84FF6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Прием документов для предоставления в аренду муниципального имущества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  1.  Приём и регистрация заявления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 прилагаемым пакетом документов;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  2.Вынесение  резолюции главой м.о., назначение специалиста- исполнителя. </w:t>
            </w: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3.Направление заявления ответственному специалисту-исполнителю.</w:t>
            </w:r>
          </w:p>
        </w:tc>
      </w:tr>
      <w:tr w:rsidR="00D84FF6" w:rsidRPr="003D3CC6">
        <w:trPr>
          <w:trHeight w:val="138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Рассмотрение заявления ответственным специалистом-исполнителем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Специалист рассматривает заявление с прилагаемыми документами в течение 5 рабочих дней.</w:t>
            </w:r>
          </w:p>
        </w:tc>
      </w:tr>
      <w:tr w:rsidR="00D84FF6" w:rsidRPr="003D3CC6">
        <w:trPr>
          <w:trHeight w:val="154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Отказ в предоставлении муниципальной услуги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Специалист готовит письменный отказ в предоставлении муниципальной услуги в случае  невозможности ее исполнения</w:t>
            </w:r>
          </w:p>
        </w:tc>
      </w:tr>
      <w:tr w:rsidR="00D84FF6" w:rsidRPr="003D3CC6">
        <w:trPr>
          <w:trHeight w:val="154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Вынесение постановления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Специалист готовит постановление о предоставлении в аренду муниципального имущества в течение 5 дней со дня получения задания от  главы муниципального образования</w:t>
            </w:r>
          </w:p>
        </w:tc>
      </w:tr>
    </w:tbl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681C82" w:rsidRPr="003D3CC6" w:rsidRDefault="00681C82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C67350" w:rsidRPr="003D3CC6" w:rsidRDefault="00C67350" w:rsidP="00DA0A7A">
      <w:pPr>
        <w:jc w:val="both"/>
        <w:rPr>
          <w:rFonts w:ascii="Arial" w:hAnsi="Arial" w:cs="Arial"/>
        </w:rPr>
      </w:pPr>
    </w:p>
    <w:p w:rsidR="00C67350" w:rsidRPr="003D3CC6" w:rsidRDefault="00C67350" w:rsidP="00DA0A7A">
      <w:pPr>
        <w:jc w:val="both"/>
        <w:rPr>
          <w:rFonts w:ascii="Arial" w:hAnsi="Arial" w:cs="Arial"/>
        </w:rPr>
      </w:pPr>
    </w:p>
    <w:p w:rsidR="00C67350" w:rsidRPr="003D3CC6" w:rsidRDefault="00C67350" w:rsidP="00DA0A7A">
      <w:pPr>
        <w:jc w:val="both"/>
        <w:rPr>
          <w:rFonts w:ascii="Arial" w:hAnsi="Arial" w:cs="Arial"/>
        </w:rPr>
      </w:pPr>
    </w:p>
    <w:p w:rsidR="00C67350" w:rsidRPr="003D3CC6" w:rsidRDefault="00C67350" w:rsidP="00DA0A7A">
      <w:pPr>
        <w:jc w:val="both"/>
        <w:rPr>
          <w:rFonts w:ascii="Arial" w:hAnsi="Arial" w:cs="Arial"/>
        </w:rPr>
      </w:pPr>
    </w:p>
    <w:tbl>
      <w:tblPr>
        <w:tblW w:w="10133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9868"/>
        <w:gridCol w:w="242"/>
      </w:tblGrid>
      <w:tr w:rsidR="00D84FF6" w:rsidRPr="003D3CC6">
        <w:tc>
          <w:tcPr>
            <w:tcW w:w="23" w:type="dxa"/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8" w:type="dxa"/>
            <w:shd w:val="clear" w:color="auto" w:fill="auto"/>
          </w:tcPr>
          <w:p w:rsidR="00D84FF6" w:rsidRPr="003D3CC6" w:rsidRDefault="00D84FF6" w:rsidP="00DA0A7A">
            <w:pPr>
              <w:jc w:val="right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ПРИЛОЖЕНИЕ №3</w:t>
            </w:r>
          </w:p>
          <w:p w:rsidR="00D84FF6" w:rsidRPr="003D3CC6" w:rsidRDefault="00D84FF6" w:rsidP="00DA0A7A">
            <w:pPr>
              <w:jc w:val="right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к Административному регламенту </w:t>
            </w:r>
          </w:p>
          <w:p w:rsidR="00D84FF6" w:rsidRPr="003D3CC6" w:rsidRDefault="00D84FF6" w:rsidP="00DA0A7A">
            <w:pPr>
              <w:jc w:val="right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«Предоставление в аренду муниципального имущества»</w:t>
            </w:r>
          </w:p>
          <w:p w:rsidR="00D84FF6" w:rsidRPr="003D3CC6" w:rsidRDefault="00D84FF6" w:rsidP="00DA0A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2" w:type="dxa"/>
            <w:shd w:val="clear" w:color="auto" w:fill="auto"/>
          </w:tcPr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</w:tr>
    </w:tbl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Образец</w:t>
      </w:r>
    </w:p>
    <w:p w:rsidR="00D84FF6" w:rsidRPr="003D3CC6" w:rsidRDefault="00D84FF6" w:rsidP="00DA0A7A">
      <w:pPr>
        <w:jc w:val="center"/>
        <w:rPr>
          <w:rFonts w:ascii="Arial" w:hAnsi="Arial" w:cs="Arial"/>
        </w:rPr>
      </w:pPr>
      <w:r w:rsidRPr="003D3CC6">
        <w:rPr>
          <w:rFonts w:ascii="Arial" w:hAnsi="Arial" w:cs="Arial"/>
        </w:rPr>
        <w:t>заявления физического (юридического)лица, необходимого для предоставления муниципальной услуги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A0A7A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</w:t>
      </w:r>
      <w:r w:rsidR="005E5966" w:rsidRPr="003D3CC6">
        <w:rPr>
          <w:rFonts w:ascii="Arial" w:hAnsi="Arial" w:cs="Arial"/>
        </w:rPr>
        <w:t xml:space="preserve">                            </w:t>
      </w:r>
      <w:r w:rsidRPr="003D3CC6">
        <w:rPr>
          <w:rFonts w:ascii="Arial" w:hAnsi="Arial" w:cs="Arial"/>
        </w:rPr>
        <w:t>Г</w:t>
      </w:r>
      <w:r w:rsidR="00E60DEE" w:rsidRPr="003D3CC6">
        <w:rPr>
          <w:rFonts w:ascii="Arial" w:hAnsi="Arial" w:cs="Arial"/>
        </w:rPr>
        <w:t xml:space="preserve">лаве муниципального </w:t>
      </w:r>
      <w:r w:rsidR="00DA0A7A">
        <w:rPr>
          <w:rFonts w:ascii="Arial" w:hAnsi="Arial" w:cs="Arial"/>
        </w:rPr>
        <w:t xml:space="preserve">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E60DEE" w:rsidRPr="003D3CC6">
        <w:rPr>
          <w:rFonts w:ascii="Arial" w:hAnsi="Arial" w:cs="Arial"/>
        </w:rPr>
        <w:t>образования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</w:t>
      </w:r>
      <w:r w:rsidR="00E60DEE" w:rsidRPr="003D3CC6">
        <w:rPr>
          <w:rFonts w:ascii="Arial" w:hAnsi="Arial" w:cs="Arial"/>
        </w:rPr>
        <w:t xml:space="preserve">    </w:t>
      </w:r>
      <w:r w:rsidR="005E5966" w:rsidRPr="003D3CC6">
        <w:rPr>
          <w:rFonts w:ascii="Arial" w:hAnsi="Arial" w:cs="Arial"/>
        </w:rPr>
        <w:t xml:space="preserve">               </w:t>
      </w:r>
      <w:r w:rsidR="00E60DEE" w:rsidRPr="003D3CC6">
        <w:rPr>
          <w:rFonts w:ascii="Arial" w:hAnsi="Arial" w:cs="Arial"/>
        </w:rPr>
        <w:t xml:space="preserve">Сущевское </w:t>
      </w:r>
      <w:r w:rsidRPr="003D3CC6">
        <w:rPr>
          <w:rFonts w:ascii="Arial" w:hAnsi="Arial" w:cs="Arial"/>
        </w:rPr>
        <w:t xml:space="preserve"> сельское поселение</w:t>
      </w:r>
    </w:p>
    <w:p w:rsidR="00DA0A7A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Костромского  муниципального </w:t>
      </w:r>
    </w:p>
    <w:p w:rsidR="00D84FF6" w:rsidRPr="003D3CC6" w:rsidRDefault="00DA0A7A" w:rsidP="00DA0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D84FF6" w:rsidRPr="003D3CC6">
        <w:rPr>
          <w:rFonts w:ascii="Arial" w:hAnsi="Arial" w:cs="Arial"/>
        </w:rPr>
        <w:t>района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</w:t>
      </w:r>
      <w:r w:rsidR="005E5966" w:rsidRPr="003D3CC6">
        <w:rPr>
          <w:rFonts w:ascii="Arial" w:hAnsi="Arial" w:cs="Arial"/>
        </w:rPr>
        <w:t xml:space="preserve">                               </w:t>
      </w:r>
      <w:r w:rsidRPr="003D3CC6">
        <w:rPr>
          <w:rFonts w:ascii="Arial" w:hAnsi="Arial" w:cs="Arial"/>
        </w:rPr>
        <w:t>Костромской  области (ФИО)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 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 От 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 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Pr="003D3CC6">
        <w:rPr>
          <w:rFonts w:ascii="Arial" w:hAnsi="Arial" w:cs="Arial"/>
        </w:rPr>
        <w:t>проживающ</w:t>
      </w:r>
      <w:proofErr w:type="spellEnd"/>
      <w:r w:rsidRPr="003D3CC6">
        <w:rPr>
          <w:rFonts w:ascii="Arial" w:hAnsi="Arial" w:cs="Arial"/>
        </w:rPr>
        <w:t>________  по адресу                 (юридический адрес)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____</w:t>
      </w:r>
      <w:r w:rsidR="00E33CAA" w:rsidRPr="003D3CC6">
        <w:rPr>
          <w:rFonts w:ascii="Arial" w:hAnsi="Arial" w:cs="Arial"/>
        </w:rPr>
        <w:t>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____________________________________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по доверенности 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____________________________________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ЗАЯВЛЕНИЕ.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ab/>
        <w:t xml:space="preserve">Прошу  предоставить  в аренду  _______________________________________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ab/>
      </w:r>
      <w:r w:rsidRPr="003D3CC6">
        <w:rPr>
          <w:rFonts w:ascii="Arial" w:hAnsi="Arial" w:cs="Arial"/>
        </w:rPr>
        <w:tab/>
      </w:r>
      <w:r w:rsidRPr="003D3CC6">
        <w:rPr>
          <w:rFonts w:ascii="Arial" w:hAnsi="Arial" w:cs="Arial"/>
        </w:rPr>
        <w:tab/>
      </w:r>
      <w:r w:rsidRPr="003D3CC6">
        <w:rPr>
          <w:rFonts w:ascii="Arial" w:hAnsi="Arial" w:cs="Arial"/>
        </w:rPr>
        <w:tab/>
      </w:r>
      <w:r w:rsidRPr="003D3CC6">
        <w:rPr>
          <w:rFonts w:ascii="Arial" w:hAnsi="Arial" w:cs="Arial"/>
        </w:rPr>
        <w:tab/>
      </w:r>
      <w:r w:rsidRPr="003D3CC6">
        <w:rPr>
          <w:rFonts w:ascii="Arial" w:hAnsi="Arial" w:cs="Arial"/>
        </w:rPr>
        <w:tab/>
        <w:t>(наименование муниципального имущества)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 xml:space="preserve">  площадью  ____________   кв.м., сроком на _________________________, для _____________________________________________________________________________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( цель использования муниципального имущества)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Адрес:_________________________________________</w:t>
      </w:r>
      <w:r w:rsidR="00DA0A7A">
        <w:rPr>
          <w:rFonts w:ascii="Arial" w:hAnsi="Arial" w:cs="Arial"/>
        </w:rPr>
        <w:t>____________________________</w:t>
      </w:r>
      <w:r w:rsidRPr="003D3CC6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 w:rsidR="00DA0A7A">
        <w:rPr>
          <w:rFonts w:ascii="Arial" w:hAnsi="Arial" w:cs="Arial"/>
        </w:rPr>
        <w:t>__________________________________________________________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</w:t>
      </w:r>
      <w:r w:rsidR="00DA0A7A">
        <w:rPr>
          <w:rFonts w:ascii="Arial" w:hAnsi="Arial" w:cs="Arial"/>
        </w:rPr>
        <w:t xml:space="preserve">            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______________                                                          ___________________   (подпись)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(дата)                        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____________________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(контактный телефон)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</w:p>
    <w:p w:rsidR="00D84FF6" w:rsidRPr="003D3CC6" w:rsidRDefault="00D84FF6" w:rsidP="00DA0A7A">
      <w:pPr>
        <w:jc w:val="right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ПРИЛОЖЕНИЕ №4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к Административному регламенту </w:t>
      </w:r>
    </w:p>
    <w:p w:rsidR="00D84FF6" w:rsidRPr="003D3CC6" w:rsidRDefault="00D84FF6" w:rsidP="00DA0A7A">
      <w:pPr>
        <w:jc w:val="right"/>
        <w:rPr>
          <w:rFonts w:ascii="Arial" w:hAnsi="Arial" w:cs="Arial"/>
        </w:rPr>
      </w:pPr>
      <w:r w:rsidRPr="003D3CC6">
        <w:rPr>
          <w:rFonts w:ascii="Arial" w:hAnsi="Arial" w:cs="Arial"/>
        </w:rPr>
        <w:t>«Предоставление в аренду муниципального имущества»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D84FF6" w:rsidP="00DA0A7A">
      <w:pPr>
        <w:jc w:val="center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ДОГОВОР №</w:t>
      </w:r>
    </w:p>
    <w:p w:rsidR="00D84FF6" w:rsidRPr="003D3CC6" w:rsidRDefault="00D84FF6" w:rsidP="00DA0A7A">
      <w:pPr>
        <w:jc w:val="center"/>
        <w:rPr>
          <w:rFonts w:ascii="Arial" w:hAnsi="Arial" w:cs="Arial"/>
        </w:rPr>
      </w:pPr>
      <w:r w:rsidRPr="003D3CC6">
        <w:rPr>
          <w:rFonts w:ascii="Arial" w:hAnsi="Arial" w:cs="Arial"/>
        </w:rPr>
        <w:t>аренды недвижимого имущества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</w:p>
    <w:p w:rsidR="00D84FF6" w:rsidRPr="003D3CC6" w:rsidRDefault="00AA5992" w:rsidP="00DA0A7A">
      <w:pPr>
        <w:jc w:val="both"/>
        <w:rPr>
          <w:rFonts w:ascii="Arial" w:hAnsi="Arial" w:cs="Arial"/>
        </w:rPr>
      </w:pPr>
      <w:proofErr w:type="spellStart"/>
      <w:r w:rsidRPr="003D3CC6">
        <w:rPr>
          <w:rFonts w:ascii="Arial" w:hAnsi="Arial" w:cs="Arial"/>
        </w:rPr>
        <w:t>с.Сущево</w:t>
      </w:r>
      <w:proofErr w:type="spellEnd"/>
      <w:r w:rsidR="00D84FF6" w:rsidRPr="003D3CC6">
        <w:rPr>
          <w:rFonts w:ascii="Arial" w:hAnsi="Arial" w:cs="Arial"/>
        </w:rPr>
        <w:t>___________________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Костромская область                                                                                         дата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Администрация муниципального образования – </w:t>
      </w:r>
      <w:r w:rsidR="00E17F37" w:rsidRPr="003D3CC6">
        <w:rPr>
          <w:rFonts w:ascii="Arial" w:hAnsi="Arial" w:cs="Arial"/>
        </w:rPr>
        <w:t>Сущевское</w:t>
      </w:r>
      <w:r w:rsidRPr="003D3CC6">
        <w:rPr>
          <w:rFonts w:ascii="Arial" w:hAnsi="Arial" w:cs="Arial"/>
        </w:rPr>
        <w:t xml:space="preserve"> сельское поселение Костромского муниципального района Костромской области в лице главы муниципального образования – </w:t>
      </w:r>
      <w:r w:rsidR="00E17F37" w:rsidRPr="003D3CC6">
        <w:rPr>
          <w:rFonts w:ascii="Arial" w:hAnsi="Arial" w:cs="Arial"/>
        </w:rPr>
        <w:t>Сущевское</w:t>
      </w:r>
      <w:r w:rsidRPr="003D3CC6">
        <w:rPr>
          <w:rFonts w:ascii="Arial" w:hAnsi="Arial" w:cs="Arial"/>
        </w:rPr>
        <w:t xml:space="preserve"> сельское поселение Костромского  муниципального района Костромской  области ________________________________, действующего на основании Устава муниципального образования – </w:t>
      </w:r>
      <w:r w:rsidR="00A22980" w:rsidRPr="003D3CC6">
        <w:rPr>
          <w:rFonts w:ascii="Arial" w:hAnsi="Arial" w:cs="Arial"/>
        </w:rPr>
        <w:t xml:space="preserve">Сущевское </w:t>
      </w:r>
      <w:r w:rsidRPr="003D3CC6">
        <w:rPr>
          <w:rFonts w:ascii="Arial" w:hAnsi="Arial" w:cs="Arial"/>
        </w:rPr>
        <w:t>сельское поселение Костромского муниципального района Костромской области, , именуемая в дальнейшем «Арендодатель» и _____________________________________________________________________________, действующей на основании Устава, именуемый  в дальнейшем  «Арендатор», совместно именуемые «Стороны», заключили настоящий договор о нижеследующем</w:t>
      </w:r>
    </w:p>
    <w:p w:rsidR="00D84FF6" w:rsidRPr="003D3CC6" w:rsidRDefault="00D84FF6" w:rsidP="00DA0A7A">
      <w:pPr>
        <w:ind w:firstLine="72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1.Общие условия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1.1. Арендодатель обязуется передать Арендатору за плату во временное владение и пользование недвижимое имущество – нежилое помещ</w:t>
      </w:r>
      <w:r w:rsidR="00CA56C8" w:rsidRPr="003D3CC6">
        <w:rPr>
          <w:rFonts w:ascii="Arial" w:hAnsi="Arial" w:cs="Arial"/>
        </w:rPr>
        <w:t>ение, общей площадью ______</w:t>
      </w:r>
      <w:r w:rsidRPr="003D3CC6">
        <w:rPr>
          <w:rFonts w:ascii="Arial" w:hAnsi="Arial" w:cs="Arial"/>
        </w:rPr>
        <w:t xml:space="preserve">_ кв.м., в том </w:t>
      </w:r>
      <w:r w:rsidR="00CA56C8" w:rsidRPr="003D3CC6">
        <w:rPr>
          <w:rFonts w:ascii="Arial" w:hAnsi="Arial" w:cs="Arial"/>
        </w:rPr>
        <w:t xml:space="preserve">числе: основная площадь </w:t>
      </w:r>
      <w:r w:rsidRPr="003D3CC6">
        <w:rPr>
          <w:rFonts w:ascii="Arial" w:hAnsi="Arial" w:cs="Arial"/>
        </w:rPr>
        <w:t xml:space="preserve"> кв.м, вспомогательная площадь _____________ кв.м. (далее объект), расположенное по адресу: Костромская область,  для размещения _____________________________________________</w:t>
      </w:r>
      <w:r w:rsidR="00980610" w:rsidRPr="003D3CC6">
        <w:rPr>
          <w:rFonts w:ascii="Arial" w:hAnsi="Arial" w:cs="Arial"/>
        </w:rPr>
        <w:t>______________________________</w:t>
      </w:r>
      <w:r w:rsidRPr="003D3CC6">
        <w:rPr>
          <w:rFonts w:ascii="Arial" w:hAnsi="Arial" w:cs="Arial"/>
        </w:rPr>
        <w:t>Передаваемое в аренду нежилое помещение _______________________________________ _____________________________________  (Приложение №1 к настоящему договору).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1.2. Срок аренды устанавливается с   ________________________________ года.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1.3. Сдача помещения в аренду не влечет передачу права собственности на него.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1.4. Если помещения,   сданные  в   аренду,   выбывают  из  строя  ранее  полного</w:t>
      </w:r>
      <w:r w:rsidRPr="003D3CC6">
        <w:rPr>
          <w:rFonts w:ascii="Arial" w:hAnsi="Arial" w:cs="Arial"/>
        </w:rPr>
        <w:br/>
        <w:t>амортизационного срока службы по вине Арендатора, то он возмещает в бюджет администрации сельского поселения недовнесенную арендную плату, а также возмещает убытки, понесенные в этом случае Арендодателем или Балансодержателем для восстановления помещения до эксплуатационного состояния.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1.5.Если   состояние   возвращаемых   помещений   по   окончанию   договора   хуже предусмотренного (т.е. нормального амортизационного износа), Арендатор возмещает Арендодателю ущерб, нанесенный помещению, а также иные убытки в соответствии с действующим законодательством.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1.6.Защита  имущественных  прав  Арендатора осуществляется  в  соответствии с действующем законодательством РФ.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ab/>
        <w:t xml:space="preserve">1.7.Стороны установили, что в соответствии со ст. 425 ГК РФ действие настоящего договора распространяется на период с ______________________ года.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2.Права сторон.</w:t>
      </w:r>
    </w:p>
    <w:p w:rsidR="00D84FF6" w:rsidRPr="003D3CC6" w:rsidRDefault="00D84FF6" w:rsidP="00DA0A7A">
      <w:pPr>
        <w:ind w:firstLine="72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2.1. Арендодатель имеет исключительное право: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2.1.1. Изымать из пользования в порядке, предусмотренном данным пунктом, все помещение   или   его   часть,   в   случаях   не   использования   его   Арендатором  или использования его не по назначению, или использования с нарушением условий Договора, или передачи в пользование по любым видам договоров (сделок) либо без таковых, без письменного разрешения Арендодателя, при подтверждении данного факта актом комиссии, созданной Арендодателем.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2.1.2.Определять  условия  и порядок страхования  помещения,  в соответствии с действующим    законодательством.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2.1.3.Досрочно расторгнуть Договор по основаниям и в порядке, предусмотренном</w:t>
      </w:r>
      <w:r w:rsidRPr="003D3CC6">
        <w:rPr>
          <w:rFonts w:ascii="Arial" w:hAnsi="Arial" w:cs="Arial"/>
        </w:rPr>
        <w:br/>
        <w:t>настоящим Договором и действующем законодательством РФ.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2.1.4.Доступа в помещение в целях контроля за его использованием и состоянием.</w:t>
      </w:r>
    </w:p>
    <w:p w:rsidR="00D84FF6" w:rsidRPr="003D3CC6" w:rsidRDefault="00D84FF6" w:rsidP="00DA0A7A">
      <w:pPr>
        <w:ind w:firstLine="720"/>
        <w:jc w:val="both"/>
        <w:outlineLvl w:val="0"/>
        <w:rPr>
          <w:rFonts w:ascii="Arial" w:hAnsi="Arial" w:cs="Arial"/>
        </w:rPr>
      </w:pPr>
      <w:r w:rsidRPr="003D3CC6">
        <w:rPr>
          <w:rFonts w:ascii="Arial" w:hAnsi="Arial" w:cs="Arial"/>
        </w:rPr>
        <w:t>2.2. Арендатор имеет право: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2.2.1.Самостоятельно определять интерьер и внутреннюю отделку помещения, не затрагивающие    изменения    несущих   конструкций    здания    и    не    включающие</w:t>
      </w:r>
      <w:r w:rsidRPr="003D3CC6">
        <w:rPr>
          <w:rFonts w:ascii="Arial" w:hAnsi="Arial" w:cs="Arial"/>
        </w:rPr>
        <w:br/>
        <w:t>перепланировки помещения.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2.2.2.На зачет расходов проведенного капитального ремонта помещения в счет</w:t>
      </w:r>
      <w:r w:rsidRPr="003D3CC6">
        <w:rPr>
          <w:rFonts w:ascii="Arial" w:hAnsi="Arial" w:cs="Arial"/>
        </w:rPr>
        <w:br/>
        <w:t>арендной платы по дополнительному соглашению между сторонами.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2.2.3.Досрочно расторгнуть Договор по основаниям и в порядке, предусмотренным настоящим Договором и действующим законодательством РФ.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2.2.4. Письменно уведомить Арендодателя за месяц до окончания срока действия Договора о желании заключить Договор на новый срок.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З. Обязанности сторон.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3.1.</w:t>
      </w:r>
      <w:r w:rsidRPr="003D3CC6">
        <w:rPr>
          <w:rFonts w:ascii="Arial" w:hAnsi="Arial" w:cs="Arial"/>
        </w:rPr>
        <w:tab/>
        <w:t>Арендодатель обязуется: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3.1.1.</w:t>
      </w:r>
      <w:r w:rsidRPr="003D3CC6">
        <w:rPr>
          <w:rFonts w:ascii="Arial" w:hAnsi="Arial" w:cs="Arial"/>
        </w:rPr>
        <w:tab/>
        <w:t>Передать  Арендатору помещение  в соответствии с условиями настоящего Договора, в течение 10 дней с момента его подписания.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3.1.2.В месячный срок (при наличии соответствующих согласований) рассматривать обращения Арендатора по вопросам изменения назначения помещения, а также его переоборудования по дополнительному соглашению сторон согласно п. 2.2.2.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3.1.3.В случае расторжения Договора по любым основаниям или истечения его срока, в течение одного месяца принять помещение от Арендатора по акту приема-передачи в надлежащем состоянии с учетом естественного износа, со всеми произведенными неотделимыми   улучшениями.    В    случае    отсутствия    Арендатора,    извещенного надлежащим  образом о  времени передачи помещения,  такой акт составляется  в одностороннем порядке.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3.1.4.</w:t>
      </w:r>
      <w:r w:rsidRPr="003D3CC6">
        <w:rPr>
          <w:rFonts w:ascii="Arial" w:hAnsi="Arial" w:cs="Arial"/>
        </w:rPr>
        <w:tab/>
        <w:t>Доводить до сведения Арендатора через средства массовой информации об изменении ставок арендной платы; в письменной форме  об изменении   своего   наименования,   юридического   адреса,   банковских  реквизитов.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3.1.5.За месяц до постановки здания на капитальный ремонт или его сноса письменно уведомить Арендатора по его юридическому адресу.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</w:t>
      </w:r>
      <w:r w:rsidRPr="003D3CC6">
        <w:rPr>
          <w:rFonts w:ascii="Arial" w:hAnsi="Arial" w:cs="Arial"/>
        </w:rPr>
        <w:tab/>
        <w:t>Арендатор обязуется: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3.2.1.Принять от Арендодателя помещение в соответствии с условиями настоящего Договора в течение 10 дней после его подписания.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3.2.2.Использовать помещение исключительно по прямому назначению, в соответствии с условиями настоящего Договора.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3.2.3. Своевременно и за свой счет производить текущий ремонт помещения.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3.2.4.  Не  производить  перепланировок,  переоборудования,   капитального  ремонта помещения, а также ремонт фасада здания без письменного разрешения Арендодателя.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3.2.5. Обеспечить сохранность инженерных сетей, оборудования, коммуникаций помещения и доступ к ним.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3.2.6. Не  производить  в  помещении установки скрытых  и открытых проводок, инженерных коммуникаций без письменного разрешения Арендодателя.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3.2.7. Не сдавать помещение, как в целом, так и частично в субаренду, а также иное пользование третьим лицам без письменного разрешения Арендодателя.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3.2.8. По первому требованию обеспечить представителям Арендодателя или Балансодержателя беспрепятственный доступ в помещение для его осмотра и проверки условий соблюдения Договора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3.2.9. Письменно сообщать арендодателю  не позднее, чем за 2 месяца о предстоящем освобождении помещения как в связи с истечением действия Договора, так и при его досрочном расторжении.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3.2.10. В случае расторжения настоящего Договора по любым основаниям, в течении одного месяца передать Арендодателю по акту помещение в надлежащем состоянии с учетом естественного износа, со всеми произведенными неотъемлемыми улучшениями.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3.2.11. В месячный срок с момента публикации в средствах массовой информации объявления   о   централизованном   изменении  ставок   арендной  платы   явиться к Арендодателю для внесения соответствующих изменений в настоящий Договор.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3.2.12. При изменении организационно-правовой формы, наименования, юридического адреса, банковских реквизитов, реорганизации или ликвидации   в десятидневный срок сообщить Арендодателю о произошедших изменениях.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3.2.13. Заключить  в десятидневный срок с момента подписания</w:t>
      </w:r>
      <w:r w:rsidRPr="003D3CC6">
        <w:rPr>
          <w:rFonts w:ascii="Arial" w:hAnsi="Arial" w:cs="Arial"/>
        </w:rPr>
        <w:br/>
        <w:t xml:space="preserve">настоящего Договора договор с Арендодателем об эксплуатационном    обслуживании    помещения    и    его    </w:t>
      </w:r>
      <w:proofErr w:type="spellStart"/>
      <w:r w:rsidRPr="003D3CC6">
        <w:rPr>
          <w:rFonts w:ascii="Arial" w:hAnsi="Arial" w:cs="Arial"/>
        </w:rPr>
        <w:t>энерго</w:t>
      </w:r>
      <w:proofErr w:type="spellEnd"/>
      <w:r w:rsidRPr="003D3CC6">
        <w:rPr>
          <w:rFonts w:ascii="Arial" w:hAnsi="Arial" w:cs="Arial"/>
        </w:rPr>
        <w:t>-,    водо-    либо газоснабжении, вывозе ТБО.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 Платежи и расчеты по договору.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ab/>
        <w:t>4.1.За передаваемое в аренду недвижимое имущество муниципальной  собственности  Арендатор вносит арендную плату по расчету и в размерах согласно, приложения 2, которое является неотъемлемой частью настоящего договора. Годовая сумма арендной платы составляет ________________________________________ Арендная плата (без НДС) вносится платежными поручениями  на  счет ___________________________, наименование получателя: _______________________________  ИНН ________________, КПП ____________________, ___________________________________ БИК ____________________, код ОКТМО ______________________, КБК _________________.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Оплата аренды производится за каждый месяц не позднее 10-го числа месяца следующего за оплачиваемым; до 15 числа месяца следующего за оплачиваемым копии платежных поручений (с отметкой  банка) представляются в  администрацию муниципального образования –</w:t>
      </w:r>
      <w:r w:rsidR="00DA0A7A">
        <w:rPr>
          <w:rFonts w:ascii="Arial" w:hAnsi="Arial" w:cs="Arial"/>
        </w:rPr>
        <w:t xml:space="preserve"> Сущевское</w:t>
      </w:r>
      <w:r w:rsidRPr="003D3CC6">
        <w:rPr>
          <w:rFonts w:ascii="Arial" w:hAnsi="Arial" w:cs="Arial"/>
        </w:rPr>
        <w:t xml:space="preserve">   сельское поселение Костромского муниципального района Костромской области.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Налог на добавленную стоимость перечисляется Арендатором  отдельным платежным поручением на счет, определенный налоговым органом по месту регистрации Арендатора с представлением отчета в налоговый орган.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4.2. До момента внесения изменений в расчет арендной платы Арендатор производит оплату в размере, принятом на предшествующий период в договоре (приложении № 2), последующая доплата в связи с изменением размера арендной платы производится с даты начала действия новой базовой ставки, изменения цен и тарифов.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4.3.Оплата тепловой, электрической энергии, коммунальных услуг производится отдельно   Арендатором по отдельным договорам, заключенным с Арендодателем.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4.4. Размер арендной платы не является постоянным. Основанием для изменения размера арендной платы являются соответствующие нормативно-правовые акты органов местного самоуправления муниципального образования – </w:t>
      </w:r>
      <w:r w:rsidR="005E622D" w:rsidRPr="003D3CC6">
        <w:rPr>
          <w:rFonts w:ascii="Arial" w:hAnsi="Arial" w:cs="Arial"/>
        </w:rPr>
        <w:t xml:space="preserve">Сущевское </w:t>
      </w:r>
      <w:r w:rsidRPr="003D3CC6">
        <w:rPr>
          <w:rFonts w:ascii="Arial" w:hAnsi="Arial" w:cs="Arial"/>
        </w:rPr>
        <w:t xml:space="preserve">сельское поселение Костромского муниципального района Костромской области, законы Костромской области, Федеральные законы.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Размер арендной платы подлежит изменению не чаще одного раза в год, кроме случаев, когда законом  установлен иной минимальный срок пересмотра размера арендной платы.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Арендная плата считается измененной с момента вступления в законную силу правового акта органа местного самоуправления муниципального образования- </w:t>
      </w:r>
      <w:r w:rsidR="00A04FAC" w:rsidRPr="003D3CC6">
        <w:rPr>
          <w:rFonts w:ascii="Arial" w:hAnsi="Arial" w:cs="Arial"/>
        </w:rPr>
        <w:t xml:space="preserve">Сущевское </w:t>
      </w:r>
      <w:r w:rsidRPr="003D3CC6">
        <w:rPr>
          <w:rFonts w:ascii="Arial" w:hAnsi="Arial" w:cs="Arial"/>
        </w:rPr>
        <w:t xml:space="preserve"> сельское поселение Костромского муниципального района Костромской области,  Федерального закона  или закона Рязанской области.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4.5. Расходы по содержанию арендуемого муниципального имущества не входят в расчет арендной платы, определенной договором аренды. Вышеназванные расходы возмещаются арендатором арендодателю по отдельному двустороннему договору.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5. Ответственность сторон.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>5.1. В случае нарушении Арендатором срока внесении платежей, предусмотренного настоящим Договором, Арендатор уплачивает пеню в размере 0,04 % от просроченной суммы за каждый день задержки платежа.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5.2. В случае проведения самостоятельных перестроек, нарушения целостности стен, перегородок   или   перекрытий,   переделок   или   установки   сетей,   искажающих первоначальный вид помещения, таковые должны быть устранены Арендатором, а помещение приведено в прежний вид за счет Арендатора, в срок, определяемый Арендодателем.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5.3.Стороны освобождаются от обязательств по Договору в случае наводнения, землетрясения,     военных    действий,     забастовок,    принятия    органами власти постановлений или других решений, прямо препятствующих выполнению сторонами условий Договора, или других форс-мажорных обстоятельств.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 Изменение, расторжение, прекращение действия договора.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6.1. Договор может быть изменен или расторгнут по соглашению сторон. По требованию одной из сторон настоящий Договор может быть изменен. Вносимые дополнения, изменения рассматриваются сторонами в месячный срок и оформляются дополнительным соглашением.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6.2.По требованию Арендодателя настоящий Договор может быть досрочно расторгнут в случаях, когда Арендатор: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6.2.1.ользуется помещением с существенными нарушениями условий Договора или с нарушениями назначения помещения, указанному в п. 1.1. настоящего Договора,  либо с неоднократными нарушениями;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6.2.2.более  двух   раз   подряд   по  истечении   установленного   настоящим Договором срока платежа не вносит арендную плату.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Расторжение    настоящего    Договора    не    освобождает    Арендатора    от необходимости погашения задолженности по арендной плате и уплаты пени;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6.2.3. умышленно или по неосторожности ухудшает состояние помещения или совершает действия, влекущие за собой ухудшение технического состояния помещения или инженерного оборудования;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6.3.Нарушения, перечисленные в п. 6.2.1. Договора, признаются существенными согласно  условий настоящего договора.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6.4.Договор аренды, может быть расторгнут по требованию Арендатора по основаниям и в порядке, предусмотренном действующим законодательством.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При     невыполнении     Арендатором     требований     Арендодателя, предусмотренных настоящим Договором,  либо неисполнения решения суда по освобождению помещения, Арендодатель оставляет за собой право самостоятельно производить его вскрытие и вынос имущества Арендатора из освобождаемого помещения с участием правоохранительных органов.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7. Особые условия.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>7.1.Предоставление в аренду помещения не влечет за собой право Арендатора использовать по своему усмотрению отнесенную к данному помещению прилегающую территорию.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7.2.Неотделимые   улучшения,   проводятся   Арендатором   только   с   разрешения Арендодателя. Стоимость таких улучшений может быть полностью или частично возмещена Арендатору в порядке и на условиях, определенных нормативными актами органа местного самоуправления.  По окончании Договора стоимость всех неотделимых улучшений не возмещается.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lastRenderedPageBreak/>
        <w:t xml:space="preserve"> 7.3. Вопросы, не урегулированные настоящим Договором, регулируются действующим законодательством  РФ.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7.4.Споры,  возникающие      при      исполнении      настоящего      договора, рассматриваются арбитражным судом. </w:t>
      </w:r>
    </w:p>
    <w:p w:rsidR="00D84FF6" w:rsidRPr="003D3CC6" w:rsidRDefault="00D84FF6" w:rsidP="00DA0A7A">
      <w:pPr>
        <w:ind w:firstLine="720"/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7.5. Договор составлен в двух подлинных экземплярах, каждый из которых имеет равную юридическую силу.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8. Реквизиты сторон</w:t>
      </w:r>
    </w:p>
    <w:tbl>
      <w:tblPr>
        <w:tblW w:w="0" w:type="auto"/>
        <w:tblLayout w:type="fixed"/>
        <w:tblLook w:val="0000"/>
      </w:tblPr>
      <w:tblGrid>
        <w:gridCol w:w="4675"/>
        <w:gridCol w:w="4895"/>
      </w:tblGrid>
      <w:tr w:rsidR="00D84FF6" w:rsidRPr="003D3CC6">
        <w:tc>
          <w:tcPr>
            <w:tcW w:w="4675" w:type="dxa"/>
            <w:shd w:val="clear" w:color="auto" w:fill="auto"/>
          </w:tcPr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 Арендодатель:                                                                                                 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Администрация муниципального образования – Сущевское сельское поселение  Костромского муниципального района Костромской области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652512 Костромская </w:t>
            </w:r>
            <w:proofErr w:type="spellStart"/>
            <w:r w:rsidRPr="003D3CC6">
              <w:rPr>
                <w:rFonts w:ascii="Arial" w:hAnsi="Arial" w:cs="Arial"/>
              </w:rPr>
              <w:t>область,с.Сущево</w:t>
            </w:r>
            <w:proofErr w:type="spellEnd"/>
            <w:r w:rsidRPr="003D3CC6">
              <w:rPr>
                <w:rFonts w:ascii="Arial" w:hAnsi="Arial" w:cs="Arial"/>
              </w:rPr>
              <w:t>,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</w:t>
            </w:r>
            <w:proofErr w:type="spellStart"/>
            <w:r w:rsidRPr="003D3CC6">
              <w:rPr>
                <w:rFonts w:ascii="Arial" w:hAnsi="Arial" w:cs="Arial"/>
              </w:rPr>
              <w:t>ул.Советская,д</w:t>
            </w:r>
            <w:proofErr w:type="spellEnd"/>
            <w:r w:rsidRPr="003D3CC6">
              <w:rPr>
                <w:rFonts w:ascii="Arial" w:hAnsi="Arial" w:cs="Arial"/>
              </w:rPr>
              <w:t>. 8.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ИНН 4414010667, КПП 441401001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л/с 03413001340  УФК по Костромской области (Администрация муниципального образования –  Сущевское сельское поселение Костромского  муниципального района Костромской области 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л/с 02413001440)  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Р/с № 40204810300000000135      ГРКЦ ГУ Банка России по Костромской  области г.Кострома 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БИК 043469001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Глава муниципального образования – Сущевское сельское поселение  Костромского муниципального района Костромской области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>________________ / Ф.И.О.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ab/>
              <w:t xml:space="preserve">                                                                                            </w:t>
            </w: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</w:p>
          <w:p w:rsidR="00E0410D" w:rsidRPr="003D3CC6" w:rsidRDefault="00E0410D" w:rsidP="00DA0A7A">
            <w:pPr>
              <w:jc w:val="both"/>
              <w:rPr>
                <w:rFonts w:ascii="Arial" w:hAnsi="Arial" w:cs="Arial"/>
              </w:rPr>
            </w:pPr>
          </w:p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679"/>
            </w:tblGrid>
            <w:tr w:rsidR="00D84FF6" w:rsidRPr="003D3CC6">
              <w:tc>
                <w:tcPr>
                  <w:tcW w:w="4679" w:type="dxa"/>
                  <w:shd w:val="clear" w:color="auto" w:fill="auto"/>
                </w:tcPr>
                <w:p w:rsidR="00D84FF6" w:rsidRPr="003D3CC6" w:rsidRDefault="00D84FF6" w:rsidP="00DA0A7A">
                  <w:pPr>
                    <w:jc w:val="both"/>
                    <w:rPr>
                      <w:rFonts w:ascii="Arial" w:hAnsi="Arial" w:cs="Arial"/>
                    </w:rPr>
                  </w:pPr>
                  <w:r w:rsidRPr="003D3CC6">
                    <w:rPr>
                      <w:rFonts w:ascii="Arial" w:hAnsi="Arial" w:cs="Arial"/>
                    </w:rPr>
                    <w:t xml:space="preserve">                  </w:t>
                  </w:r>
                  <w:r w:rsidR="00E0410D" w:rsidRPr="003D3CC6">
                    <w:rPr>
                      <w:rFonts w:ascii="Arial" w:hAnsi="Arial" w:cs="Arial"/>
                    </w:rPr>
                    <w:t>Арендатор:</w:t>
                  </w:r>
                  <w:r w:rsidRPr="003D3CC6">
                    <w:rPr>
                      <w:rFonts w:ascii="Arial" w:hAnsi="Arial" w:cs="Arial"/>
                    </w:rPr>
                    <w:t xml:space="preserve">                                                                 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463"/>
                  </w:tblGrid>
                  <w:tr w:rsidR="00D84FF6" w:rsidRPr="003D3CC6">
                    <w:tc>
                      <w:tcPr>
                        <w:tcW w:w="4463" w:type="dxa"/>
                        <w:shd w:val="clear" w:color="auto" w:fill="auto"/>
                      </w:tcPr>
                      <w:p w:rsidR="00D84FF6" w:rsidRPr="003D3CC6" w:rsidRDefault="00D84FF6" w:rsidP="00DA0A7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84FF6" w:rsidRPr="003D3CC6">
                    <w:trPr>
                      <w:trHeight w:val="1004"/>
                    </w:trPr>
                    <w:tc>
                      <w:tcPr>
                        <w:tcW w:w="4463" w:type="dxa"/>
                        <w:shd w:val="clear" w:color="auto" w:fill="auto"/>
                      </w:tcPr>
                      <w:p w:rsidR="00D84FF6" w:rsidRPr="003D3CC6" w:rsidRDefault="00D84FF6" w:rsidP="00DA0A7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FF6" w:rsidRPr="003D3CC6" w:rsidRDefault="00D84FF6" w:rsidP="00DA0A7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FF6" w:rsidRPr="003D3CC6" w:rsidRDefault="00D84FF6" w:rsidP="00DA0A7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FF6" w:rsidRPr="003D3CC6" w:rsidRDefault="00D84FF6" w:rsidP="00DA0A7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84FF6" w:rsidRPr="003D3CC6" w:rsidRDefault="00D84FF6" w:rsidP="00DA0A7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84FF6" w:rsidRPr="003D3CC6">
              <w:tc>
                <w:tcPr>
                  <w:tcW w:w="4679" w:type="dxa"/>
                  <w:shd w:val="clear" w:color="auto" w:fill="auto"/>
                </w:tcPr>
                <w:p w:rsidR="00D84FF6" w:rsidRPr="003D3CC6" w:rsidRDefault="00D84FF6" w:rsidP="00DA0A7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84FF6" w:rsidRPr="003D3CC6" w:rsidRDefault="00D84FF6" w:rsidP="00DA0A7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84FF6" w:rsidRPr="003D3CC6" w:rsidRDefault="00D84FF6" w:rsidP="00DA0A7A">
            <w:pPr>
              <w:jc w:val="both"/>
              <w:rPr>
                <w:rFonts w:ascii="Arial" w:hAnsi="Arial" w:cs="Arial"/>
              </w:rPr>
            </w:pPr>
            <w:r w:rsidRPr="003D3CC6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:rsidR="00D42881" w:rsidRPr="003D3CC6" w:rsidRDefault="00D42881" w:rsidP="00DA0A7A">
      <w:pPr>
        <w:jc w:val="both"/>
        <w:rPr>
          <w:rFonts w:ascii="Arial" w:hAnsi="Arial" w:cs="Arial"/>
        </w:rPr>
      </w:pPr>
    </w:p>
    <w:p w:rsidR="00D42881" w:rsidRPr="003D3CC6" w:rsidRDefault="00D42881" w:rsidP="00DA0A7A">
      <w:pPr>
        <w:jc w:val="both"/>
        <w:rPr>
          <w:rFonts w:ascii="Arial" w:hAnsi="Arial" w:cs="Arial"/>
        </w:rPr>
      </w:pPr>
    </w:p>
    <w:p w:rsidR="00D42881" w:rsidRPr="003D3CC6" w:rsidRDefault="00D42881" w:rsidP="00DA0A7A">
      <w:pPr>
        <w:jc w:val="both"/>
        <w:rPr>
          <w:rFonts w:ascii="Arial" w:hAnsi="Arial" w:cs="Arial"/>
        </w:rPr>
      </w:pPr>
    </w:p>
    <w:p w:rsidR="00D42881" w:rsidRPr="003D3CC6" w:rsidRDefault="00D42881" w:rsidP="00DA0A7A">
      <w:pPr>
        <w:jc w:val="both"/>
        <w:rPr>
          <w:rFonts w:ascii="Arial" w:hAnsi="Arial" w:cs="Arial"/>
        </w:rPr>
      </w:pPr>
    </w:p>
    <w:p w:rsidR="00D42881" w:rsidRPr="003D3CC6" w:rsidRDefault="00D42881" w:rsidP="00DA0A7A">
      <w:pPr>
        <w:jc w:val="both"/>
        <w:rPr>
          <w:rFonts w:ascii="Arial" w:hAnsi="Arial" w:cs="Arial"/>
        </w:rPr>
      </w:pPr>
    </w:p>
    <w:p w:rsidR="00D42881" w:rsidRPr="003D3CC6" w:rsidRDefault="00D42881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</w:t>
      </w:r>
    </w:p>
    <w:p w:rsidR="00D84FF6" w:rsidRPr="003D3CC6" w:rsidRDefault="00D84FF6" w:rsidP="00DA0A7A">
      <w:pPr>
        <w:jc w:val="both"/>
        <w:rPr>
          <w:rFonts w:ascii="Arial" w:hAnsi="Arial" w:cs="Arial"/>
        </w:rPr>
      </w:pPr>
      <w:r w:rsidRPr="003D3CC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84FF6" w:rsidRPr="003D3CC6" w:rsidSect="00FD3E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188"/>
        </w:tabs>
        <w:ind w:left="1188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4401BC"/>
    <w:multiLevelType w:val="hybridMultilevel"/>
    <w:tmpl w:val="6CC2C148"/>
    <w:lvl w:ilvl="0" w:tplc="C2F4C4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64ACC"/>
    <w:multiLevelType w:val="hybridMultilevel"/>
    <w:tmpl w:val="85266F9C"/>
    <w:lvl w:ilvl="0" w:tplc="1744F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607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9E78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A88F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46F9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CED0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1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2836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3C84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457FB6"/>
    <w:rsid w:val="000245A0"/>
    <w:rsid w:val="00025ADF"/>
    <w:rsid w:val="00031D6E"/>
    <w:rsid w:val="00087F7F"/>
    <w:rsid w:val="000C49F9"/>
    <w:rsid w:val="000D48D1"/>
    <w:rsid w:val="00102600"/>
    <w:rsid w:val="00111EB3"/>
    <w:rsid w:val="0012411F"/>
    <w:rsid w:val="00133346"/>
    <w:rsid w:val="00134829"/>
    <w:rsid w:val="00161235"/>
    <w:rsid w:val="00196E2A"/>
    <w:rsid w:val="001B0951"/>
    <w:rsid w:val="001B0CB2"/>
    <w:rsid w:val="001D2917"/>
    <w:rsid w:val="001E7EFA"/>
    <w:rsid w:val="00207619"/>
    <w:rsid w:val="00246F9E"/>
    <w:rsid w:val="00266512"/>
    <w:rsid w:val="00291399"/>
    <w:rsid w:val="00292A38"/>
    <w:rsid w:val="002B4182"/>
    <w:rsid w:val="002C459C"/>
    <w:rsid w:val="002E05ED"/>
    <w:rsid w:val="002E1D10"/>
    <w:rsid w:val="0031789D"/>
    <w:rsid w:val="0035066B"/>
    <w:rsid w:val="003D3CC6"/>
    <w:rsid w:val="003E6B5A"/>
    <w:rsid w:val="00411545"/>
    <w:rsid w:val="00457FB6"/>
    <w:rsid w:val="004A6EFE"/>
    <w:rsid w:val="004C2146"/>
    <w:rsid w:val="004D4C7C"/>
    <w:rsid w:val="004F2173"/>
    <w:rsid w:val="004F5EE9"/>
    <w:rsid w:val="004F66AB"/>
    <w:rsid w:val="00507839"/>
    <w:rsid w:val="00525402"/>
    <w:rsid w:val="00525665"/>
    <w:rsid w:val="00535A95"/>
    <w:rsid w:val="00544D61"/>
    <w:rsid w:val="005B1094"/>
    <w:rsid w:val="005C03F3"/>
    <w:rsid w:val="005C06A2"/>
    <w:rsid w:val="005E0B56"/>
    <w:rsid w:val="005E4EF0"/>
    <w:rsid w:val="005E5966"/>
    <w:rsid w:val="005E622D"/>
    <w:rsid w:val="00601C1D"/>
    <w:rsid w:val="00603A58"/>
    <w:rsid w:val="0061016F"/>
    <w:rsid w:val="00611035"/>
    <w:rsid w:val="00622F80"/>
    <w:rsid w:val="006728BF"/>
    <w:rsid w:val="00681C82"/>
    <w:rsid w:val="00692D73"/>
    <w:rsid w:val="006B7966"/>
    <w:rsid w:val="006C5C44"/>
    <w:rsid w:val="006D0C3C"/>
    <w:rsid w:val="00747AB7"/>
    <w:rsid w:val="007773AB"/>
    <w:rsid w:val="00791788"/>
    <w:rsid w:val="007A0047"/>
    <w:rsid w:val="00826480"/>
    <w:rsid w:val="008624B4"/>
    <w:rsid w:val="00873F0A"/>
    <w:rsid w:val="0088097F"/>
    <w:rsid w:val="00881570"/>
    <w:rsid w:val="00885DC7"/>
    <w:rsid w:val="008B780A"/>
    <w:rsid w:val="008E3267"/>
    <w:rsid w:val="008F19DB"/>
    <w:rsid w:val="009453A4"/>
    <w:rsid w:val="0096303C"/>
    <w:rsid w:val="009748AA"/>
    <w:rsid w:val="00980610"/>
    <w:rsid w:val="009927DE"/>
    <w:rsid w:val="009A445B"/>
    <w:rsid w:val="009D4AF3"/>
    <w:rsid w:val="00A04FAC"/>
    <w:rsid w:val="00A06728"/>
    <w:rsid w:val="00A22980"/>
    <w:rsid w:val="00A45EFE"/>
    <w:rsid w:val="00A638DA"/>
    <w:rsid w:val="00A72D2F"/>
    <w:rsid w:val="00AA5992"/>
    <w:rsid w:val="00AC7613"/>
    <w:rsid w:val="00B22D35"/>
    <w:rsid w:val="00B5702B"/>
    <w:rsid w:val="00B601F4"/>
    <w:rsid w:val="00B8511D"/>
    <w:rsid w:val="00BA08D2"/>
    <w:rsid w:val="00BB7483"/>
    <w:rsid w:val="00BC19CF"/>
    <w:rsid w:val="00BC5F5D"/>
    <w:rsid w:val="00BE45E4"/>
    <w:rsid w:val="00C205AF"/>
    <w:rsid w:val="00C5199B"/>
    <w:rsid w:val="00C67350"/>
    <w:rsid w:val="00CA56C8"/>
    <w:rsid w:val="00CA7C62"/>
    <w:rsid w:val="00CC77D0"/>
    <w:rsid w:val="00CE04EC"/>
    <w:rsid w:val="00D42881"/>
    <w:rsid w:val="00D84FF6"/>
    <w:rsid w:val="00D966B8"/>
    <w:rsid w:val="00DA0A7A"/>
    <w:rsid w:val="00DE7958"/>
    <w:rsid w:val="00DF0A55"/>
    <w:rsid w:val="00DF77CF"/>
    <w:rsid w:val="00E01011"/>
    <w:rsid w:val="00E0410D"/>
    <w:rsid w:val="00E17F37"/>
    <w:rsid w:val="00E33CAA"/>
    <w:rsid w:val="00E546F3"/>
    <w:rsid w:val="00E60DEE"/>
    <w:rsid w:val="00ED19A9"/>
    <w:rsid w:val="00F04145"/>
    <w:rsid w:val="00F41CE0"/>
    <w:rsid w:val="00F801ED"/>
    <w:rsid w:val="00FB0559"/>
    <w:rsid w:val="00FD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4FF6"/>
    <w:pPr>
      <w:keepNext/>
      <w:numPr>
        <w:numId w:val="5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D84FF6"/>
    <w:pPr>
      <w:keepNext/>
      <w:numPr>
        <w:ilvl w:val="1"/>
        <w:numId w:val="5"/>
      </w:numPr>
      <w:suppressAutoHyphens/>
      <w:jc w:val="center"/>
      <w:outlineLvl w:val="1"/>
    </w:pPr>
    <w:rPr>
      <w:rFonts w:cs="Calibri"/>
      <w:b/>
      <w:spacing w:val="60"/>
      <w:sz w:val="4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D0C3C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1E7EFA"/>
    <w:pPr>
      <w:suppressAutoHyphens/>
      <w:spacing w:before="280" w:after="280"/>
    </w:pPr>
    <w:rPr>
      <w:rFonts w:cs="Calibri"/>
      <w:lang w:eastAsia="ar-SA"/>
    </w:rPr>
  </w:style>
  <w:style w:type="character" w:customStyle="1" w:styleId="10">
    <w:name w:val="Основной шрифт абзаца1"/>
    <w:rsid w:val="00D84FF6"/>
  </w:style>
  <w:style w:type="character" w:styleId="a5">
    <w:name w:val="Hyperlink"/>
    <w:rsid w:val="00D84FF6"/>
    <w:rPr>
      <w:color w:val="000080"/>
      <w:u w:val="single"/>
    </w:rPr>
  </w:style>
  <w:style w:type="paragraph" w:styleId="a6">
    <w:name w:val="Body Text"/>
    <w:basedOn w:val="a"/>
    <w:rsid w:val="00D84FF6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paragraph" w:styleId="a7">
    <w:name w:val="Body Text Indent"/>
    <w:basedOn w:val="a"/>
    <w:rsid w:val="00D84FF6"/>
    <w:pPr>
      <w:suppressAutoHyphens/>
      <w:ind w:firstLine="540"/>
      <w:jc w:val="both"/>
    </w:pPr>
    <w:rPr>
      <w:rFonts w:cs="Calibri"/>
      <w:bCs/>
      <w:sz w:val="28"/>
      <w:lang w:eastAsia="ar-SA"/>
    </w:rPr>
  </w:style>
  <w:style w:type="paragraph" w:customStyle="1" w:styleId="ConsPlusNormal">
    <w:name w:val="ConsPlusNormal"/>
    <w:rsid w:val="00D84FF6"/>
    <w:pPr>
      <w:widowControl w:val="0"/>
      <w:suppressAutoHyphens/>
      <w:ind w:firstLine="720"/>
    </w:pPr>
    <w:rPr>
      <w:rFonts w:ascii="Arial" w:eastAsia="Arial" w:hAnsi="Arial" w:cs="Calibri"/>
      <w:lang w:eastAsia="ar-SA"/>
    </w:rPr>
  </w:style>
  <w:style w:type="paragraph" w:customStyle="1" w:styleId="Standard">
    <w:name w:val="Standard"/>
    <w:rsid w:val="00D84FF6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Textbodyindent">
    <w:name w:val="Text body indent"/>
    <w:basedOn w:val="Standard"/>
    <w:rsid w:val="00D84FF6"/>
    <w:pPr>
      <w:ind w:firstLine="720"/>
      <w:jc w:val="both"/>
    </w:pPr>
    <w:rPr>
      <w:sz w:val="28"/>
      <w:szCs w:val="28"/>
    </w:rPr>
  </w:style>
  <w:style w:type="paragraph" w:styleId="a8">
    <w:name w:val="List Paragraph"/>
    <w:basedOn w:val="a"/>
    <w:qFormat/>
    <w:rsid w:val="00D84FF6"/>
    <w:pPr>
      <w:suppressAutoHyphens/>
      <w:ind w:left="720"/>
    </w:pPr>
    <w:rPr>
      <w:rFonts w:cs="Calibri"/>
      <w:lang w:eastAsia="ar-SA"/>
    </w:rPr>
  </w:style>
  <w:style w:type="paragraph" w:customStyle="1" w:styleId="22">
    <w:name w:val="Основной текст с отступом 22"/>
    <w:basedOn w:val="a"/>
    <w:rsid w:val="00D84FF6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24">
    <w:name w:val="Основной текст 24"/>
    <w:basedOn w:val="a"/>
    <w:rsid w:val="00D84FF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1">
    <w:name w:val="марк список 1"/>
    <w:basedOn w:val="a"/>
    <w:rsid w:val="00D84FF6"/>
    <w:pPr>
      <w:numPr>
        <w:numId w:val="2"/>
      </w:numPr>
      <w:suppressAutoHyphens/>
      <w:spacing w:before="120" w:after="120"/>
      <w:ind w:left="0" w:firstLine="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D84FF6"/>
    <w:pPr>
      <w:numPr>
        <w:numId w:val="3"/>
      </w:numPr>
      <w:ind w:left="-720" w:firstLine="0"/>
    </w:pPr>
  </w:style>
  <w:style w:type="paragraph" w:customStyle="1" w:styleId="21">
    <w:name w:val="Основной текст с отступом 21"/>
    <w:basedOn w:val="a"/>
    <w:rsid w:val="00D84FF6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9">
    <w:name w:val="Title"/>
    <w:basedOn w:val="a"/>
    <w:next w:val="aa"/>
    <w:qFormat/>
    <w:rsid w:val="00D84FF6"/>
    <w:pPr>
      <w:suppressAutoHyphens/>
      <w:spacing w:line="288" w:lineRule="auto"/>
      <w:jc w:val="center"/>
    </w:pPr>
    <w:rPr>
      <w:sz w:val="32"/>
      <w:szCs w:val="20"/>
      <w:lang w:eastAsia="ar-SA"/>
    </w:rPr>
  </w:style>
  <w:style w:type="paragraph" w:styleId="aa">
    <w:name w:val="Subtitle"/>
    <w:basedOn w:val="a"/>
    <w:next w:val="a6"/>
    <w:qFormat/>
    <w:rsid w:val="00D84FF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3">
    <w:name w:val="Основной текст с отступом 23"/>
    <w:basedOn w:val="a"/>
    <w:rsid w:val="00D84FF6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egion.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РОССИЙСКАЯ  ФЕДЕРАЦИЯ</vt:lpstr>
    </vt:vector>
  </TitlesOfParts>
  <Company>-</Company>
  <LinksUpToDate>false</LinksUpToDate>
  <CharactersWithSpaces>64027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Mezhved</cp:lastModifiedBy>
  <cp:revision>2</cp:revision>
  <cp:lastPrinted>2014-01-10T08:29:00Z</cp:lastPrinted>
  <dcterms:created xsi:type="dcterms:W3CDTF">2017-06-13T11:39:00Z</dcterms:created>
  <dcterms:modified xsi:type="dcterms:W3CDTF">2017-06-13T11:39:00Z</dcterms:modified>
</cp:coreProperties>
</file>