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  <w:bookmarkStart w:id="0" w:name="_GoBack"/>
      <w:bookmarkEnd w:id="0"/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0F9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F0F9E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</w:t>
      </w:r>
      <w:r w:rsidR="00535F9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№ 37 от 28 декабря 2016 года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от 28 декабря 2016 года № 37 «О бюджете Сущевского сельского поселения на 2017 год»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C4409" w:rsidRDefault="006E6802" w:rsidP="000D4138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часть за 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месяц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года  на 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1600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C4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409" w:rsidRDefault="00CC4409" w:rsidP="000D4138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Увеличить расходную часть бюджета на 3500 рублей.</w:t>
      </w:r>
    </w:p>
    <w:p w:rsidR="00DF5024" w:rsidRPr="00966636" w:rsidRDefault="000D4138" w:rsidP="000D4138">
      <w:pPr>
        <w:pStyle w:val="Standard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и дополнения в решение </w:t>
      </w:r>
      <w:r w:rsidRPr="000D4138">
        <w:rPr>
          <w:rFonts w:ascii="Times New Roman" w:eastAsia="Times New Roman" w:hAnsi="Times New Roman" w:cs="Times New Roman"/>
          <w:sz w:val="28"/>
          <w:szCs w:val="28"/>
        </w:rPr>
        <w:t>Совета депутатов № 37 от 28 декабря 2016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138">
        <w:rPr>
          <w:rFonts w:ascii="Times New Roman" w:eastAsia="Times New Roman" w:hAnsi="Times New Roman" w:cs="Times New Roman"/>
          <w:sz w:val="28"/>
          <w:szCs w:val="28"/>
        </w:rPr>
        <w:t>«О бюджете Сущевского сельского поселения на 2017 год»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Изложить пункт 1 Решения в следующей редакции: «Утвердить  бюджет муниципального образования </w:t>
      </w:r>
      <w:proofErr w:type="spellStart"/>
      <w:r w:rsidRPr="00966636">
        <w:rPr>
          <w:rFonts w:ascii="Times New Roman" w:eastAsia="Times New Roman" w:hAnsi="Times New Roman" w:cs="Times New Roman"/>
          <w:sz w:val="28"/>
          <w:szCs w:val="28"/>
        </w:rPr>
        <w:t>Сущевское</w:t>
      </w:r>
      <w:proofErr w:type="spellEnd"/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 (далее бюджет поселения)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10859200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рублей, в </w:t>
      </w:r>
      <w:proofErr w:type="spellStart"/>
      <w:r w:rsidRPr="0096663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1940</w:t>
      </w:r>
      <w:r w:rsidR="003207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66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рублей и расходам  в сумме </w:t>
      </w:r>
      <w:r w:rsidR="003207CC">
        <w:rPr>
          <w:rFonts w:ascii="Times New Roman" w:eastAsia="Times New Roman" w:hAnsi="Times New Roman" w:cs="Times New Roman"/>
          <w:color w:val="000000"/>
          <w:sz w:val="28"/>
          <w:szCs w:val="28"/>
        </w:rPr>
        <w:t>11646460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F5024" w:rsidRPr="00966636" w:rsidRDefault="006E6802" w:rsidP="00C56045">
      <w:pPr>
        <w:pStyle w:val="Standard"/>
        <w:numPr>
          <w:ilvl w:val="0"/>
          <w:numId w:val="1"/>
        </w:numPr>
        <w:tabs>
          <w:tab w:val="left" w:pos="-8226"/>
        </w:tabs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46578">
        <w:rPr>
          <w:rFonts w:ascii="Times New Roman" w:eastAsia="Times New Roman" w:hAnsi="Times New Roman" w:cs="Times New Roman"/>
          <w:sz w:val="28"/>
          <w:szCs w:val="28"/>
        </w:rPr>
        <w:t>787260</w:t>
      </w:r>
      <w:r w:rsidR="00C56045" w:rsidRPr="00966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DF5024" w:rsidRPr="00966636" w:rsidRDefault="006E6802">
      <w:pPr>
        <w:pStyle w:val="Standard"/>
        <w:numPr>
          <w:ilvl w:val="0"/>
          <w:numId w:val="1"/>
        </w:numPr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0D4138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966636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0D4138">
        <w:rPr>
          <w:rFonts w:ascii="Times New Roman" w:eastAsia="Tahoma" w:hAnsi="Times New Roman" w:cs="Times New Roman"/>
          <w:spacing w:val="-3"/>
          <w:sz w:val="28"/>
          <w:szCs w:val="28"/>
        </w:rPr>
        <w:t>7</w:t>
      </w:r>
      <w:r w:rsidRPr="00966636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966636" w:rsidRDefault="002E7E2C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966636" w:rsidRDefault="002E7E2C">
      <w:pPr>
        <w:pStyle w:val="Standard"/>
        <w:numPr>
          <w:ilvl w:val="0"/>
          <w:numId w:val="1"/>
        </w:numPr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966636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DF5024" w:rsidRPr="00966636" w:rsidRDefault="006E6802">
      <w:pPr>
        <w:pStyle w:val="Standard"/>
        <w:ind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3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DF5024" w:rsidRPr="00966636" w:rsidRDefault="00DF5024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8370F2" w:rsidRPr="008370F2" w:rsidRDefault="008370F2" w:rsidP="008370F2">
      <w:pPr>
        <w:widowControl/>
        <w:tabs>
          <w:tab w:val="left" w:pos="0"/>
        </w:tabs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Приложение № 1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от </w:t>
      </w:r>
      <w:r w:rsidR="00D80271">
        <w:rPr>
          <w:rFonts w:ascii="Times New Roman" w:eastAsia="Tahoma" w:hAnsi="Times New Roman"/>
          <w:kern w:val="0"/>
          <w:sz w:val="24"/>
          <w:lang w:eastAsia="ar-SA"/>
        </w:rPr>
        <w:t>«</w:t>
      </w:r>
      <w:r w:rsidR="00DF0F9E">
        <w:rPr>
          <w:rFonts w:ascii="Times New Roman" w:eastAsia="Tahoma" w:hAnsi="Times New Roman"/>
          <w:kern w:val="0"/>
          <w:sz w:val="24"/>
          <w:lang w:eastAsia="ar-SA"/>
        </w:rPr>
        <w:t>14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» </w:t>
      </w:r>
      <w:r w:rsidR="00D80271">
        <w:rPr>
          <w:rFonts w:ascii="Times New Roman" w:eastAsia="Tahoma" w:hAnsi="Times New Roman"/>
          <w:kern w:val="0"/>
          <w:sz w:val="24"/>
          <w:lang w:eastAsia="ar-SA"/>
        </w:rPr>
        <w:t>а</w:t>
      </w:r>
      <w:r w:rsidR="00DF0F9E">
        <w:rPr>
          <w:rFonts w:ascii="Times New Roman" w:eastAsia="Tahoma" w:hAnsi="Times New Roman"/>
          <w:kern w:val="0"/>
          <w:sz w:val="24"/>
          <w:lang w:eastAsia="ar-SA"/>
        </w:rPr>
        <w:t>преля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201</w:t>
      </w:r>
      <w:r>
        <w:rPr>
          <w:rFonts w:ascii="Times New Roman" w:eastAsia="Tahoma" w:hAnsi="Times New Roman"/>
          <w:kern w:val="0"/>
          <w:sz w:val="24"/>
          <w:lang w:eastAsia="ar-SA"/>
        </w:rPr>
        <w:t>7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 xml:space="preserve"> года № </w:t>
      </w:r>
      <w:r w:rsidR="00535F9E">
        <w:rPr>
          <w:rFonts w:ascii="Times New Roman" w:eastAsia="Tahoma" w:hAnsi="Times New Roman"/>
          <w:kern w:val="0"/>
          <w:sz w:val="24"/>
          <w:lang w:eastAsia="ar-SA"/>
        </w:rPr>
        <w:t>5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>Перечень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главных администраторов доходов бюджета  Сущевского сельского поселения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370F2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N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главного </w:t>
            </w:r>
            <w:r w:rsidRPr="008370F2">
              <w:rPr>
                <w:rFonts w:ascii="Times New Roman" w:eastAsia="Tahoma" w:hAnsi="Times New Roman"/>
                <w:kern w:val="0"/>
                <w:sz w:val="18"/>
                <w:szCs w:val="1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Код доходов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бюджетной</w:t>
            </w:r>
            <w:proofErr w:type="gramEnd"/>
          </w:p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8370F2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Перечисления из бюджетов поселений (в бюджеты поселений) для осуществления 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lastRenderedPageBreak/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370F2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Courier New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370F2" w:rsidRPr="008370F2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>Приложение № 2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D80271" w:rsidRPr="008370F2" w:rsidRDefault="00DF0F9E" w:rsidP="00D80271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DF0F9E">
        <w:rPr>
          <w:rFonts w:ascii="Times New Roman" w:eastAsia="Tahoma" w:hAnsi="Times New Roman"/>
          <w:kern w:val="0"/>
          <w:sz w:val="24"/>
          <w:lang w:eastAsia="ar-SA"/>
        </w:rPr>
        <w:t>от «14 » апреля 2017 года № 5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370F2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 на 2017 </w:t>
      </w:r>
      <w:r w:rsidRPr="008370F2">
        <w:rPr>
          <w:rFonts w:ascii="Times New Roman" w:eastAsia="Tahoma" w:hAnsi="Times New Roman"/>
          <w:b/>
          <w:bCs/>
          <w:kern w:val="0"/>
          <w:sz w:val="20"/>
          <w:szCs w:val="20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370F2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Норматив, %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  <w:tr w:rsidR="008370F2" w:rsidRPr="008370F2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100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660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18"/>
          <w:szCs w:val="18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806"/>
        </w:tabs>
        <w:autoSpaceDN/>
        <w:spacing w:line="200" w:lineRule="atLeast"/>
        <w:ind w:left="6480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3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675D17" w:rsidRPr="008370F2" w:rsidRDefault="00DF0F9E" w:rsidP="00A207CD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DF0F9E">
        <w:rPr>
          <w:rFonts w:ascii="Times New Roman" w:eastAsia="Tahoma" w:hAnsi="Times New Roman"/>
          <w:kern w:val="0"/>
          <w:sz w:val="24"/>
          <w:lang w:eastAsia="ar-SA"/>
        </w:rPr>
        <w:t>от «14 » апреля 2017 года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Объем  поступлений доходов в бюджет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/>
        </w:rPr>
        <w:t xml:space="preserve">Администрации Сущевского сельского поселения Костромского муниципального района Костромской области </w:t>
      </w:r>
      <w:r w:rsidRPr="008370F2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на 2017 год</w:t>
      </w:r>
    </w:p>
    <w:p w:rsidR="008370F2" w:rsidRPr="008370F2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tbl>
      <w:tblPr>
        <w:tblW w:w="1051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05"/>
        <w:gridCol w:w="11"/>
        <w:gridCol w:w="6724"/>
        <w:gridCol w:w="1870"/>
      </w:tblGrid>
      <w:tr w:rsidR="008370F2" w:rsidRPr="008370F2" w:rsidTr="00DD1627">
        <w:trPr>
          <w:trHeight w:val="6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Код бюджетной кла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сификации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 кодов классификации доходов бюджетов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Сумма руб.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E61D63" w:rsidP="0090104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highlight w:val="yellow"/>
                <w:lang w:eastAsia="ar-SA"/>
              </w:rPr>
            </w:pPr>
            <w:r w:rsidRPr="00E61D6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 w:rsidR="0090104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 859 2</w:t>
            </w:r>
            <w:r w:rsidRPr="00E61D6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10100000000000100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 ЛИЦ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4910700</w:t>
            </w: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10102010010000110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источником которых является налог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4 900000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DD1627">
        <w:trPr>
          <w:trHeight w:val="8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10102020010000100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от осуществления де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я</w:t>
            </w:r>
            <w:r w:rsidRPr="008370F2">
              <w:rPr>
                <w:rFonts w:ascii="Times New Roman" w:eastAsia="Arial" w:hAnsi="Times New Roman" w:cs="Arial"/>
                <w:kern w:val="0"/>
                <w:sz w:val="18"/>
                <w:szCs w:val="18"/>
                <w:lang w:eastAsia="ar-SA"/>
              </w:rPr>
              <w:t>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9000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10102030010000100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1700</w:t>
            </w: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10102040010000100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</w:t>
            </w: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2D7045" w:rsidP="002D70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1400</w:t>
            </w:r>
          </w:p>
        </w:tc>
      </w:tr>
      <w:tr w:rsidR="008370F2" w:rsidRPr="008370F2" w:rsidTr="00DD1627">
        <w:trPr>
          <w:trHeight w:val="438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10300000000000000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881200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103022300 10000 110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266100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103022400 0000 110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моторные масла для дизельных и (или) карбюрато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(</w:t>
            </w:r>
            <w:proofErr w:type="spellStart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инжекторных</w:t>
            </w:r>
            <w:proofErr w:type="spellEnd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4300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610800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10302260010000100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10500000000000000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СОВОКУПНЫЙ ДОХОД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199400</w:t>
            </w:r>
          </w:p>
        </w:tc>
      </w:tr>
      <w:tr w:rsidR="008370F2" w:rsidRPr="008370F2" w:rsidTr="00DD1627">
        <w:trPr>
          <w:trHeight w:val="42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10501011010000110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ложения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110900</w:t>
            </w:r>
          </w:p>
        </w:tc>
      </w:tr>
      <w:tr w:rsidR="008370F2" w:rsidRPr="008370F2" w:rsidTr="00DD1627">
        <w:trPr>
          <w:trHeight w:val="43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10501021010000110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Налог, взимаемый с налогоплательщиков, выбравших в качестве объекта налогоо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ложения доходы, уменьшенные на величину расходов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48500</w:t>
            </w:r>
          </w:p>
        </w:tc>
      </w:tr>
      <w:tr w:rsidR="008370F2" w:rsidRPr="008370F2" w:rsidTr="00DD1627">
        <w:trPr>
          <w:trHeight w:val="326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10501050010000110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Минимальный налог, зачисляемый в бюджеты субъектов РФ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10503000010000110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Единый сельскохозяйственный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37 000</w:t>
            </w:r>
          </w:p>
        </w:tc>
      </w:tr>
      <w:tr w:rsidR="008370F2" w:rsidRPr="008370F2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НАЛОГИ НА ИМУЩЕСТВО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2 600 000</w:t>
            </w:r>
          </w:p>
        </w:tc>
      </w:tr>
      <w:tr w:rsidR="008370F2" w:rsidRPr="008370F2" w:rsidTr="00DD1627">
        <w:trPr>
          <w:trHeight w:val="392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10601030100000110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ъ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ектам налогообложения, расположенным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340 000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10606000000000100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Земельный налог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2 260 000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10606033100000110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организаций, обладающих земельным участком, расположе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ным в границах сельских поселений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1 357 000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10606043100000110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Земельный налог с физических лиц, обладающих земельным участком, распол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женным в границах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903 000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108000000000000000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5 000</w:t>
            </w:r>
          </w:p>
        </w:tc>
      </w:tr>
      <w:tr w:rsidR="008370F2" w:rsidRPr="008370F2" w:rsidTr="00DD1627">
        <w:trPr>
          <w:trHeight w:val="66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10804020010000110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уполномочен6ными в соответствии с законодательными актами РФ на совершение нотариальных действий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5000</w:t>
            </w:r>
          </w:p>
        </w:tc>
      </w:tr>
      <w:tr w:rsidR="008370F2" w:rsidRPr="008370F2" w:rsidTr="00DD1627">
        <w:trPr>
          <w:trHeight w:val="34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10000000000000000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Неналоговые доходы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321 000</w:t>
            </w:r>
          </w:p>
        </w:tc>
      </w:tr>
      <w:tr w:rsidR="008370F2" w:rsidRPr="008370F2" w:rsidTr="00DD1627">
        <w:trPr>
          <w:trHeight w:val="504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11109045100000120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190 000</w:t>
            </w:r>
          </w:p>
        </w:tc>
      </w:tr>
      <w:tr w:rsidR="008370F2" w:rsidRPr="008370F2" w:rsidTr="00DD1627">
        <w:trPr>
          <w:trHeight w:val="68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11301995100000130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130 000</w:t>
            </w:r>
          </w:p>
        </w:tc>
      </w:tr>
      <w:tr w:rsidR="008370F2" w:rsidRPr="008370F2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11502050100000140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1 000</w:t>
            </w:r>
          </w:p>
        </w:tc>
      </w:tr>
      <w:tr w:rsidR="008370F2" w:rsidRPr="008370F2" w:rsidTr="00DD1627">
        <w:trPr>
          <w:trHeight w:val="31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11651040020000140 </w:t>
            </w:r>
          </w:p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Денежное взыскание </w:t>
            </w:r>
            <w:proofErr w:type="gramStart"/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8370F2">
              <w:rPr>
                <w:rFonts w:ascii="Times New Roman" w:eastAsia="Arial" w:hAnsi="Times New Roman" w:cs="Arial"/>
                <w:color w:val="000000"/>
                <w:kern w:val="0"/>
                <w:sz w:val="18"/>
                <w:szCs w:val="18"/>
                <w:lang w:eastAsia="ar-SA"/>
              </w:rPr>
              <w:t>штрафы за нарушение Закона  РФ о размещении заказов на выполнение работ )</w:t>
            </w:r>
          </w:p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A207C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30</w:t>
            </w:r>
            <w:r w:rsidR="008370F2"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Итого собственных доходов: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8 917 300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20200000000000000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БЕЗВОЗМЕЗДНЫЕ ПОСТУПЛЕНИЯ ОТ ДРУГИХ БЮДЖЕТОВ БЮДЖЕ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НОЙ СИСТЕМЫ РОССИЙСКОЙ ФЕДЕРАЦИИ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094E3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1 940 2</w:t>
            </w:r>
            <w:r w:rsidR="00165E3D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20201001100000151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1 589 000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Средства областного фонда финансовой поддержки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1 589 000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20203003100000151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поселения на государственную регистрацию актов гражда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состояния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165E3D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31</w:t>
            </w:r>
            <w:r w:rsidR="008370F2"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8370F2" w:rsidRPr="008370F2" w:rsidTr="00DD1627">
        <w:trPr>
          <w:trHeight w:val="51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20203015100000151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188 700</w:t>
            </w:r>
          </w:p>
        </w:tc>
      </w:tr>
      <w:tr w:rsidR="008370F2" w:rsidRPr="008370F2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20203999100000151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Прочие субвенции бюджетам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274114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</w:t>
            </w:r>
            <w:r w:rsidR="0027411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09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DD1627" w:rsidRPr="008370F2" w:rsidTr="00DD1627">
        <w:trPr>
          <w:trHeight w:val="359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20240014000000151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трансферты, передаваемые бюджетам муниципальных образов</w:t>
            </w: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DD162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27" w:rsidRPr="008370F2" w:rsidRDefault="00DD1627" w:rsidP="009A7BA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120600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20705020100000180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Поступления от денежных пожертвований, предоставляемых физическими лицами  получателями средств бюджетов поселений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0</w:t>
            </w:r>
          </w:p>
        </w:tc>
      </w:tr>
      <w:tr w:rsidR="008370F2" w:rsidRPr="008370F2" w:rsidTr="00DD1627">
        <w:trPr>
          <w:trHeight w:val="300"/>
        </w:trPr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Итого безвозмездных поступлений: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6C032F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1 940 2</w:t>
            </w:r>
            <w:r w:rsidR="00165E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8370F2" w:rsidRPr="008370F2" w:rsidTr="00DD1627">
        <w:trPr>
          <w:trHeight w:val="300"/>
        </w:trPr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ИТОГО ДОХОДОВ</w:t>
            </w:r>
          </w:p>
        </w:tc>
        <w:tc>
          <w:tcPr>
            <w:tcW w:w="6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6C032F" w:rsidP="006C032F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10 859 2</w:t>
            </w:r>
            <w:r w:rsidR="009D55D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</w:tbl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4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к Решению Совета депутатов </w:t>
      </w:r>
    </w:p>
    <w:p w:rsidR="008370F2" w:rsidRPr="008370F2" w:rsidRDefault="008370F2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8370F2">
        <w:rPr>
          <w:rFonts w:ascii="Times New Roman" w:eastAsia="Tahoma" w:hAnsi="Times New Roman"/>
          <w:kern w:val="0"/>
          <w:sz w:val="24"/>
          <w:lang w:eastAsia="ar-SA"/>
        </w:rPr>
        <w:t>поселения</w:t>
      </w:r>
    </w:p>
    <w:p w:rsidR="008B40C5" w:rsidRPr="008370F2" w:rsidRDefault="00DF0F9E" w:rsidP="008B40C5">
      <w:pPr>
        <w:widowControl/>
        <w:tabs>
          <w:tab w:val="left" w:pos="6480"/>
        </w:tabs>
        <w:autoSpaceDN/>
        <w:ind w:left="6480"/>
        <w:textAlignment w:val="auto"/>
        <w:rPr>
          <w:rFonts w:ascii="Times New Roman" w:eastAsia="Tahoma" w:hAnsi="Times New Roman"/>
          <w:kern w:val="0"/>
          <w:sz w:val="24"/>
          <w:lang w:eastAsia="ar-SA"/>
        </w:rPr>
      </w:pPr>
      <w:r w:rsidRPr="00DF0F9E">
        <w:rPr>
          <w:rFonts w:ascii="Times New Roman" w:eastAsia="Tahoma" w:hAnsi="Times New Roman"/>
          <w:kern w:val="0"/>
          <w:sz w:val="24"/>
          <w:lang w:eastAsia="ar-SA"/>
        </w:rPr>
        <w:t>от «14 » апреля 2017 года № 5</w:t>
      </w:r>
    </w:p>
    <w:p w:rsidR="005F613D" w:rsidRPr="008370F2" w:rsidRDefault="005F613D" w:rsidP="008370F2">
      <w:pPr>
        <w:widowControl/>
        <w:tabs>
          <w:tab w:val="left" w:pos="6480"/>
        </w:tabs>
        <w:autoSpaceDN/>
        <w:ind w:left="6480"/>
        <w:jc w:val="both"/>
        <w:textAlignment w:val="auto"/>
        <w:rPr>
          <w:rFonts w:ascii="Times New Roman" w:eastAsia="Tahoma" w:hAnsi="Times New Roman"/>
          <w:spacing w:val="-3"/>
          <w:kern w:val="0"/>
          <w:sz w:val="19"/>
          <w:szCs w:val="19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2017 год</w:t>
      </w:r>
    </w:p>
    <w:p w:rsidR="008370F2" w:rsidRPr="008370F2" w:rsidRDefault="008370F2" w:rsidP="008370F2">
      <w:pPr>
        <w:widowControl/>
        <w:autoSpaceDN/>
        <w:textAlignment w:val="auto"/>
        <w:rPr>
          <w:rFonts w:ascii="Times New Roman" w:eastAsia="Times New Roman" w:hAnsi="Times New Roman" w:cs="Times New Roman"/>
          <w:kern w:val="1"/>
          <w:position w:val="4"/>
          <w:sz w:val="20"/>
          <w:szCs w:val="20"/>
          <w:lang w:eastAsia="ar-S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500"/>
        <w:gridCol w:w="1458"/>
        <w:gridCol w:w="1067"/>
        <w:gridCol w:w="1167"/>
        <w:gridCol w:w="1050"/>
        <w:gridCol w:w="1268"/>
      </w:tblGrid>
      <w:tr w:rsidR="008370F2" w:rsidRPr="008370F2" w:rsidTr="006C6970">
        <w:trPr>
          <w:trHeight w:val="48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Код админ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Раздел, подраздел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Вид ра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ходов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Расходы на 2016 г.</w:t>
            </w:r>
          </w:p>
        </w:tc>
      </w:tr>
      <w:tr w:rsidR="008370F2" w:rsidRPr="008370F2" w:rsidTr="006C6970">
        <w:trPr>
          <w:trHeight w:val="4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Администрация Сущевского сельского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999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8370F2" w:rsidRDefault="008370F2" w:rsidP="0092371B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9237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</w:t>
            </w:r>
            <w:r w:rsidR="0092371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46 460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5318360,00</w:t>
            </w:r>
          </w:p>
        </w:tc>
      </w:tr>
      <w:tr w:rsidR="008370F2" w:rsidRPr="008370F2" w:rsidTr="006C6970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высшего должностн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6C6970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6C6970">
        <w:trPr>
          <w:trHeight w:val="154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861924,00</w:t>
            </w:r>
          </w:p>
        </w:tc>
      </w:tr>
      <w:tr w:rsidR="008370F2" w:rsidRPr="008370F2" w:rsidTr="006C6970">
        <w:trPr>
          <w:trHeight w:val="13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Функционирование Правительства Ро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сийской Федерации, высших исполн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тельных органов государственной власти субъектов Российской Федерации, мес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администраций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0104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2610734,00</w:t>
            </w:r>
          </w:p>
        </w:tc>
      </w:tr>
      <w:tr w:rsidR="008370F2" w:rsidRPr="008370F2" w:rsidTr="006C6970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по оплате труда 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ботников органов местного самоуправл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8370F2" w:rsidTr="006C6970">
        <w:trPr>
          <w:trHeight w:val="14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2319024,00</w:t>
            </w:r>
          </w:p>
        </w:tc>
      </w:tr>
      <w:tr w:rsidR="008370F2" w:rsidRPr="008370F2" w:rsidTr="006C6970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4249F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202310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,00</w:t>
            </w:r>
          </w:p>
        </w:tc>
      </w:tr>
      <w:tr w:rsidR="008370F2" w:rsidRPr="008370F2" w:rsidTr="006C6970">
        <w:trPr>
          <w:trHeight w:val="5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4249F5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194810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7500,00</w:t>
            </w:r>
          </w:p>
        </w:tc>
      </w:tr>
      <w:tr w:rsidR="008370F2" w:rsidRPr="008370F2" w:rsidTr="006C6970">
        <w:trPr>
          <w:trHeight w:val="7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осуществление государстве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полномочий по составлению прот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колов об административных правонар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шениях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0020072090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5216C9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</w:t>
            </w: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8370F2" w:rsidTr="006C6970">
        <w:trPr>
          <w:trHeight w:val="51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5216C9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5216C9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</w:t>
            </w: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00,00</w:t>
            </w:r>
          </w:p>
        </w:tc>
      </w:tr>
      <w:tr w:rsidR="008370F2" w:rsidRPr="008370F2" w:rsidTr="006C6970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0113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1845702,00</w:t>
            </w:r>
          </w:p>
        </w:tc>
      </w:tr>
      <w:tr w:rsidR="008370F2" w:rsidRPr="008370F2" w:rsidTr="006C6970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Государственная регистрация актов гра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ж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данского состояния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0020059303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12770,00</w:t>
            </w:r>
          </w:p>
        </w:tc>
      </w:tr>
      <w:tr w:rsidR="008370F2" w:rsidRPr="008370F2" w:rsidTr="006C6970">
        <w:trPr>
          <w:trHeight w:val="57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12770,00</w:t>
            </w:r>
          </w:p>
        </w:tc>
      </w:tr>
      <w:tr w:rsidR="008370F2" w:rsidRPr="008370F2" w:rsidTr="006C6970">
        <w:trPr>
          <w:trHeight w:val="5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и обслуживание казны сел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ского поселения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0900021000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8370F2" w:rsidTr="006C6970">
        <w:trPr>
          <w:trHeight w:val="5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58907,00</w:t>
            </w:r>
          </w:p>
        </w:tc>
      </w:tr>
      <w:tr w:rsidR="008370F2" w:rsidRPr="008370F2" w:rsidTr="006C6970">
        <w:trPr>
          <w:trHeight w:val="39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Выполнение других обязательств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0920020300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5000,00</w:t>
            </w:r>
          </w:p>
        </w:tc>
      </w:tr>
      <w:tr w:rsidR="008370F2" w:rsidRPr="008370F2" w:rsidTr="006C6970">
        <w:trPr>
          <w:trHeight w:val="27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5000,00</w:t>
            </w:r>
          </w:p>
        </w:tc>
      </w:tr>
      <w:tr w:rsidR="008370F2" w:rsidRPr="008370F2" w:rsidTr="006C6970">
        <w:trPr>
          <w:trHeight w:val="99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ab/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8370F2" w:rsidTr="006C6970">
        <w:trPr>
          <w:trHeight w:val="2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Иные межбюджетные трансферты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80000,00</w:t>
            </w:r>
          </w:p>
        </w:tc>
      </w:tr>
      <w:tr w:rsidR="008370F2" w:rsidRPr="008370F2" w:rsidTr="006C6970">
        <w:trPr>
          <w:trHeight w:val="64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деятельности (оказание услуг) подведомственных учреждений (МКУ "ЦБ администрации Сущевского сельского поселения")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0930000590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1689025,00</w:t>
            </w:r>
          </w:p>
        </w:tc>
      </w:tr>
      <w:tr w:rsidR="008370F2" w:rsidRPr="008370F2" w:rsidTr="006C6970">
        <w:trPr>
          <w:trHeight w:val="1362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1419298,00</w:t>
            </w:r>
          </w:p>
        </w:tc>
      </w:tr>
      <w:tr w:rsidR="008370F2" w:rsidRPr="008370F2" w:rsidTr="006C6970">
        <w:trPr>
          <w:trHeight w:val="6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269727,00</w:t>
            </w:r>
          </w:p>
        </w:tc>
      </w:tr>
      <w:tr w:rsidR="008370F2" w:rsidRPr="008370F2" w:rsidTr="006C6970">
        <w:trPr>
          <w:trHeight w:val="34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Мобилизационная и вневойсковая подг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товка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0203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209200,00</w:t>
            </w:r>
          </w:p>
        </w:tc>
      </w:tr>
      <w:tr w:rsidR="008370F2" w:rsidRPr="008370F2" w:rsidTr="006C6970">
        <w:trPr>
          <w:trHeight w:val="72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0020051180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188700,00</w:t>
            </w:r>
          </w:p>
        </w:tc>
      </w:tr>
      <w:tr w:rsidR="008370F2" w:rsidRPr="008370F2" w:rsidTr="006C6970">
        <w:trPr>
          <w:trHeight w:val="1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176700,00</w:t>
            </w:r>
          </w:p>
        </w:tc>
      </w:tr>
      <w:tr w:rsidR="008370F2" w:rsidRPr="008370F2" w:rsidTr="006C6970">
        <w:trPr>
          <w:trHeight w:val="52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12000,00</w:t>
            </w:r>
          </w:p>
        </w:tc>
      </w:tr>
      <w:tr w:rsidR="008370F2" w:rsidRPr="008370F2" w:rsidTr="006C6970">
        <w:trPr>
          <w:trHeight w:val="5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0020000190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8370F2" w:rsidTr="006C6970">
        <w:trPr>
          <w:trHeight w:val="55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20500,00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безопасность и прав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охранительная деятельность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90700,00</w:t>
            </w:r>
          </w:p>
        </w:tc>
      </w:tr>
      <w:tr w:rsidR="008370F2" w:rsidRPr="008370F2" w:rsidTr="006C6970">
        <w:trPr>
          <w:trHeight w:val="105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Защита населения и территории от чре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вычайных ситуаций природного и техн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генного характера, гражданская оборона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6C6970">
        <w:trPr>
          <w:trHeight w:val="1065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Предупреждение и ликвидация после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ствий чрезвычайных ситуаций и стихи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й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бедствий природного и техногенного характера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2180020100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6C6970">
        <w:trPr>
          <w:trHeight w:val="47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60 000,00</w:t>
            </w:r>
          </w:p>
        </w:tc>
      </w:tr>
      <w:tr w:rsidR="008370F2" w:rsidRPr="008370F2" w:rsidTr="006C6970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0310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6C6970">
        <w:trPr>
          <w:trHeight w:val="268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Обеспечение пожарной безопасности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2020026700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6C6970">
        <w:trPr>
          <w:trHeight w:val="56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30700,00</w:t>
            </w:r>
          </w:p>
        </w:tc>
      </w:tr>
      <w:tr w:rsidR="008370F2" w:rsidRPr="008370F2" w:rsidTr="006C6970">
        <w:trPr>
          <w:trHeight w:val="40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Национальная экономика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D4159E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1 025 094,00</w:t>
            </w:r>
          </w:p>
        </w:tc>
      </w:tr>
      <w:tr w:rsidR="008370F2" w:rsidRPr="008370F2" w:rsidTr="006C6970">
        <w:trPr>
          <w:trHeight w:val="27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0409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923461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902194,00</w:t>
            </w:r>
          </w:p>
        </w:tc>
      </w:tr>
      <w:tr w:rsidR="008370F2" w:rsidRPr="008370F2" w:rsidTr="006C6970">
        <w:trPr>
          <w:trHeight w:val="48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Содержание автомобильных дорог общ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пользования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D51B3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352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194,00</w:t>
            </w:r>
          </w:p>
        </w:tc>
      </w:tr>
      <w:tr w:rsidR="008370F2" w:rsidRPr="008370F2" w:rsidTr="006C6970">
        <w:trPr>
          <w:trHeight w:val="49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D51B38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352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194,00</w:t>
            </w:r>
          </w:p>
        </w:tc>
      </w:tr>
      <w:tr w:rsidR="008370F2" w:rsidRPr="008370F2" w:rsidTr="006C6970">
        <w:trPr>
          <w:trHeight w:val="2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Муниципальный дорожный фонд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3150020500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8370F2" w:rsidTr="006C6970">
        <w:trPr>
          <w:trHeight w:val="54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550 000,00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0412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490 900,00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3380020010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544C45" w:rsidRDefault="008370F2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544C45" w:rsidRDefault="006C6970" w:rsidP="006C6970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0F2" w:rsidRPr="00544C45" w:rsidRDefault="00CA7F06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CA7F06" w:rsidP="00CA7F0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Мероприятия по землеустройству и зе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лепользованию (налог на землю)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3400020310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800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120 000,00</w:t>
            </w:r>
          </w:p>
        </w:tc>
      </w:tr>
      <w:tr w:rsidR="008370F2" w:rsidRPr="008370F2" w:rsidTr="006C6970">
        <w:trPr>
          <w:trHeight w:val="195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ab/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900,00</w:t>
            </w:r>
          </w:p>
        </w:tc>
      </w:tr>
      <w:tr w:rsidR="008370F2" w:rsidRPr="008370F2" w:rsidTr="006C6970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1851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768776,00</w:t>
            </w:r>
          </w:p>
        </w:tc>
      </w:tr>
      <w:tr w:rsidR="008370F2" w:rsidRPr="008370F2" w:rsidTr="006C6970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Жилищное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6C6970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Капитальный ремонт муниципального жилищного фонда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3600020420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6C6970">
        <w:trPr>
          <w:trHeight w:val="37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Закупка товаров, работ и услуг для обе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с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печения государственных (муниципал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126 300,00</w:t>
            </w:r>
          </w:p>
        </w:tc>
      </w:tr>
      <w:tr w:rsidR="008370F2" w:rsidRPr="008370F2" w:rsidTr="006C6970">
        <w:trPr>
          <w:trHeight w:val="28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Коммунальное хозяйство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1851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265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3610020510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1851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265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18510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265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24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Благоустройство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0503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92371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377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476,00</w:t>
            </w:r>
          </w:p>
        </w:tc>
      </w:tr>
      <w:tr w:rsidR="008370F2" w:rsidRPr="008370F2" w:rsidTr="006C6970">
        <w:trPr>
          <w:trHeight w:val="27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92371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279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53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92371B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279</w:t>
            </w:r>
            <w:r w:rsidR="008370F2"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000,00</w:t>
            </w:r>
          </w:p>
        </w:tc>
      </w:tr>
      <w:tr w:rsidR="008370F2" w:rsidRPr="008370F2" w:rsidTr="006C6970">
        <w:trPr>
          <w:trHeight w:val="43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Прочие мероприятия по благоустройству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6000020240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98 476,00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98 476,00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Культура, кинематография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3081300,00</w:t>
            </w:r>
          </w:p>
        </w:tc>
      </w:tr>
      <w:tr w:rsidR="008370F2" w:rsidRPr="008370F2" w:rsidTr="006C6970">
        <w:trPr>
          <w:trHeight w:val="251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Культура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0801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3081300,00</w:t>
            </w:r>
          </w:p>
        </w:tc>
      </w:tr>
      <w:tr w:rsidR="008370F2" w:rsidRPr="008370F2" w:rsidTr="006C6970">
        <w:trPr>
          <w:trHeight w:val="56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 xml:space="preserve"> КДЦ Субсидии на выполнение муниц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пального задания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440000590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3071300,00</w:t>
            </w:r>
          </w:p>
        </w:tc>
      </w:tr>
      <w:tr w:rsidR="008370F2" w:rsidRPr="008370F2" w:rsidTr="006C6970">
        <w:trPr>
          <w:trHeight w:val="1560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544C45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544C45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1477700,00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1593600,00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из бюджетов мун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и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ar-SA"/>
              </w:rPr>
              <w:t>ключенными соглашениями</w:t>
            </w:r>
            <w:proofErr w:type="gramEnd"/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52100Д0600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8370F2" w:rsidTr="006C6970">
        <w:trPr>
          <w:trHeight w:val="356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Межбюджетные трансферты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10000,00</w:t>
            </w:r>
          </w:p>
        </w:tc>
      </w:tr>
      <w:tr w:rsidR="008370F2" w:rsidRPr="008370F2" w:rsidTr="006C6970">
        <w:trPr>
          <w:trHeight w:val="22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Социальная политика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1213300,00</w:t>
            </w:r>
          </w:p>
        </w:tc>
      </w:tr>
      <w:tr w:rsidR="008370F2" w:rsidRPr="008370F2" w:rsidTr="006C6970">
        <w:trPr>
          <w:trHeight w:val="26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6C6970">
        <w:trPr>
          <w:trHeight w:val="71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Доплаты к пенсиям государственных служащих субъектов РФ и муниципал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ь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ных служащих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5050083100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217 000,00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е</w:t>
            </w: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6C6970">
        <w:trPr>
          <w:trHeight w:val="233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5050083300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6C6970">
        <w:trPr>
          <w:trHeight w:val="26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Оказание социальной помощи населению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40000,00</w:t>
            </w:r>
          </w:p>
        </w:tc>
      </w:tr>
      <w:tr w:rsidR="008370F2" w:rsidRPr="008370F2" w:rsidTr="006C6970">
        <w:trPr>
          <w:trHeight w:val="285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ar-SA"/>
              </w:rPr>
              <w:t>Хоккейный клуб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956300,00</w:t>
            </w:r>
          </w:p>
        </w:tc>
      </w:tr>
      <w:tr w:rsidR="008370F2" w:rsidRPr="008370F2" w:rsidTr="006C6970">
        <w:trPr>
          <w:trHeight w:val="417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Субсидии на выполнение муниципальн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о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го задания  ХК «Искра»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4820000590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956300,00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дарственными (муниципальными) орг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нами, казенными учреждениями, орган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а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ми управления внебюджетными фондами. Предоставление субсидий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635200,00</w:t>
            </w:r>
          </w:p>
        </w:tc>
      </w:tr>
      <w:tr w:rsidR="008370F2" w:rsidRPr="008370F2" w:rsidTr="006C6970">
        <w:trPr>
          <w:trHeight w:val="499"/>
        </w:trPr>
        <w:tc>
          <w:tcPr>
            <w:tcW w:w="3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Закупка товаров, работ и услуг для гос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у</w:t>
            </w: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ar-SA"/>
              </w:rPr>
              <w:t>дарственных (муниципальных) нужд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200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321100,00</w:t>
            </w:r>
          </w:p>
        </w:tc>
      </w:tr>
      <w:tr w:rsidR="008370F2" w:rsidRPr="008370F2" w:rsidTr="006C6970">
        <w:trPr>
          <w:trHeight w:val="240"/>
        </w:trPr>
        <w:tc>
          <w:tcPr>
            <w:tcW w:w="8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70F2" w:rsidRPr="008370F2" w:rsidRDefault="008370F2" w:rsidP="008370F2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F2" w:rsidRPr="008370F2" w:rsidRDefault="008370F2" w:rsidP="0092371B">
            <w:pPr>
              <w:widowControl/>
              <w:suppressAutoHyphens w:val="0"/>
              <w:autoSpaceDN/>
              <w:snapToGrid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11 </w:t>
            </w:r>
            <w:r w:rsidR="00923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646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 xml:space="preserve"> </w:t>
            </w:r>
            <w:r w:rsidR="00923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46</w:t>
            </w: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0,00</w:t>
            </w:r>
          </w:p>
        </w:tc>
      </w:tr>
    </w:tbl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jc w:val="right"/>
        <w:textAlignment w:val="auto"/>
        <w:rPr>
          <w:rFonts w:ascii="Times New Roman" w:eastAsia="Times New Roman" w:hAnsi="Times New Roman" w:cs="Times New Roman"/>
          <w:b/>
          <w:spacing w:val="-3"/>
          <w:kern w:val="1"/>
          <w:position w:val="5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CD221C" w:rsidRDefault="00CD221C" w:rsidP="00CD221C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</w:t>
      </w:r>
      <w:r w:rsidR="008B40C5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  <w:r w:rsidR="00FC535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</w:t>
      </w:r>
      <w:r w:rsidR="00DF0F9E" w:rsidRPr="00DF0F9E">
        <w:rPr>
          <w:rFonts w:ascii="Times New Roman" w:eastAsia="Tahoma" w:hAnsi="Times New Roman" w:cs="Times New Roman"/>
          <w:kern w:val="0"/>
          <w:sz w:val="24"/>
          <w:lang w:eastAsia="ar-SA"/>
        </w:rPr>
        <w:t>от «14 » апреля 2017 года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2017 год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308"/>
        </w:tabs>
        <w:autoSpaceDN/>
        <w:spacing w:line="200" w:lineRule="atLeast"/>
        <w:ind w:left="-18"/>
        <w:jc w:val="right"/>
        <w:textAlignment w:val="auto"/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spacing w:val="-3"/>
          <w:kern w:val="0"/>
          <w:sz w:val="24"/>
          <w:lang w:eastAsia="ar-SA"/>
        </w:rPr>
        <w:t>(руб.)</w:t>
      </w:r>
    </w:p>
    <w:tbl>
      <w:tblPr>
        <w:tblW w:w="9772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6090"/>
        <w:gridCol w:w="1147"/>
      </w:tblGrid>
      <w:tr w:rsidR="008370F2" w:rsidRPr="008370F2" w:rsidTr="009A7BA6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Сумма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000 01 00 00 00 00 0000 000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3745" w:rsidP="009A7BA6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7872</w:t>
            </w:r>
            <w:r w:rsidR="000577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60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0577BD" w:rsidP="00833745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</w:t>
            </w:r>
            <w:r w:rsidR="008337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60</w:t>
            </w:r>
          </w:p>
        </w:tc>
      </w:tr>
      <w:tr w:rsidR="009A7BA6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9A7BA6" w:rsidRPr="008370F2" w:rsidRDefault="009A7BA6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7BA6" w:rsidRDefault="009A7BA6" w:rsidP="00544C45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 w:rsid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85</w:t>
            </w:r>
            <w:r w:rsid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9 2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544C45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Default="00544C45" w:rsidP="00752517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9 2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544C45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Default="00544C45" w:rsidP="00752517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9 2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544C45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C45" w:rsidRDefault="00544C45" w:rsidP="00752517">
            <w:pPr>
              <w:jc w:val="center"/>
            </w:pP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 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9 2</w:t>
            </w:r>
            <w:r w:rsidRPr="00A408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ar-SA"/>
              </w:rPr>
              <w:t>00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8370F2" w:rsidP="00544C45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 w:rsidR="00544C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646 460</w:t>
            </w:r>
          </w:p>
        </w:tc>
      </w:tr>
      <w:tr w:rsidR="00544C45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44C45" w:rsidRPr="008370F2" w:rsidRDefault="00544C45" w:rsidP="0075251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646 460</w:t>
            </w:r>
          </w:p>
        </w:tc>
      </w:tr>
      <w:tr w:rsidR="00544C45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44C45" w:rsidRPr="008370F2" w:rsidRDefault="00544C45" w:rsidP="0075251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646 460</w:t>
            </w:r>
          </w:p>
        </w:tc>
      </w:tr>
      <w:tr w:rsidR="00544C45" w:rsidRPr="008370F2" w:rsidTr="009A7BA6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544C45" w:rsidRPr="008370F2" w:rsidRDefault="00544C45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44C45" w:rsidRPr="008370F2" w:rsidRDefault="00544C45" w:rsidP="00752517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  <w:lang w:eastAsia="ar-SA"/>
              </w:rPr>
              <w:t> 646 460</w:t>
            </w:r>
          </w:p>
        </w:tc>
      </w:tr>
      <w:tr w:rsidR="008370F2" w:rsidRPr="008370F2" w:rsidTr="009A7BA6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1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370F2" w:rsidRPr="008370F2" w:rsidRDefault="00992CE2" w:rsidP="009A7BA6">
            <w:pPr>
              <w:widowControl/>
              <w:tabs>
                <w:tab w:val="left" w:pos="-2"/>
              </w:tabs>
              <w:autoSpaceDN/>
              <w:snapToGrid w:val="0"/>
              <w:ind w:left="-2" w:right="-2" w:hanging="1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992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787260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Приложение № 6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8370F2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к Решению Совета депутатов</w:t>
      </w:r>
    </w:p>
    <w:p w:rsidR="00AC3050" w:rsidRDefault="00AC3050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>Сущевского сельского поселения</w:t>
      </w:r>
    </w:p>
    <w:p w:rsidR="00AC3050" w:rsidRPr="00AC3050" w:rsidRDefault="00DF0F9E" w:rsidP="00AC3050">
      <w:pPr>
        <w:widowControl/>
        <w:shd w:val="clear" w:color="auto" w:fill="FFFFFF"/>
        <w:tabs>
          <w:tab w:val="left" w:pos="6746"/>
        </w:tabs>
        <w:autoSpaceDN/>
        <w:spacing w:line="100" w:lineRule="atLeast"/>
        <w:ind w:left="6096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DF0F9E">
        <w:rPr>
          <w:rFonts w:ascii="Times New Roman" w:eastAsia="Tahoma" w:hAnsi="Times New Roman"/>
          <w:kern w:val="0"/>
          <w:sz w:val="24"/>
          <w:lang w:eastAsia="ar-SA"/>
        </w:rPr>
        <w:t>от «14 » апреля 2017 года № 5</w:t>
      </w:r>
    </w:p>
    <w:p w:rsidR="008370F2" w:rsidRPr="008370F2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370F2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2017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370F2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8370F2" w:rsidRPr="008370F2" w:rsidTr="009A7BA6">
        <w:trPr>
          <w:cantSplit/>
          <w:trHeight w:hRule="exact" w:val="60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8370F2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370F2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370F2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</w:pPr>
            <w:r w:rsidRPr="008370F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370F2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6" w:rsidRDefault="00D96FB6">
      <w:r>
        <w:separator/>
      </w:r>
    </w:p>
  </w:endnote>
  <w:endnote w:type="continuationSeparator" w:id="0">
    <w:p w:rsidR="00D96FB6" w:rsidRDefault="00D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6" w:rsidRDefault="00D96FB6">
      <w:r>
        <w:rPr>
          <w:color w:val="000000"/>
        </w:rPr>
        <w:separator/>
      </w:r>
    </w:p>
  </w:footnote>
  <w:footnote w:type="continuationSeparator" w:id="0">
    <w:p w:rsidR="00D96FB6" w:rsidRDefault="00D9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94E3F"/>
    <w:rsid w:val="000D4138"/>
    <w:rsid w:val="001159FD"/>
    <w:rsid w:val="00144AA6"/>
    <w:rsid w:val="001514E2"/>
    <w:rsid w:val="00165E3D"/>
    <w:rsid w:val="00185102"/>
    <w:rsid w:val="001A34E7"/>
    <w:rsid w:val="001A6806"/>
    <w:rsid w:val="001B2967"/>
    <w:rsid w:val="001C0458"/>
    <w:rsid w:val="0022439F"/>
    <w:rsid w:val="00274114"/>
    <w:rsid w:val="002D7045"/>
    <w:rsid w:val="002E7E2C"/>
    <w:rsid w:val="003207CC"/>
    <w:rsid w:val="00346578"/>
    <w:rsid w:val="00363BB5"/>
    <w:rsid w:val="004249F5"/>
    <w:rsid w:val="004F6FED"/>
    <w:rsid w:val="005216C9"/>
    <w:rsid w:val="005263A1"/>
    <w:rsid w:val="00535F9E"/>
    <w:rsid w:val="00544C45"/>
    <w:rsid w:val="0058559C"/>
    <w:rsid w:val="005E4F9F"/>
    <w:rsid w:val="005F613D"/>
    <w:rsid w:val="006370DF"/>
    <w:rsid w:val="00675D17"/>
    <w:rsid w:val="006C032F"/>
    <w:rsid w:val="006C6970"/>
    <w:rsid w:val="006D31A4"/>
    <w:rsid w:val="006E6802"/>
    <w:rsid w:val="006F2727"/>
    <w:rsid w:val="00750EF8"/>
    <w:rsid w:val="007F490B"/>
    <w:rsid w:val="00833745"/>
    <w:rsid w:val="008370F2"/>
    <w:rsid w:val="00871821"/>
    <w:rsid w:val="008B40C5"/>
    <w:rsid w:val="008B5875"/>
    <w:rsid w:val="00901041"/>
    <w:rsid w:val="00917669"/>
    <w:rsid w:val="00923461"/>
    <w:rsid w:val="0092371B"/>
    <w:rsid w:val="0094336D"/>
    <w:rsid w:val="00966636"/>
    <w:rsid w:val="00992CE2"/>
    <w:rsid w:val="009A7BA6"/>
    <w:rsid w:val="009D55D6"/>
    <w:rsid w:val="00A207CD"/>
    <w:rsid w:val="00A418B5"/>
    <w:rsid w:val="00A83B31"/>
    <w:rsid w:val="00AB33F5"/>
    <w:rsid w:val="00AC3050"/>
    <w:rsid w:val="00AD65D6"/>
    <w:rsid w:val="00B00657"/>
    <w:rsid w:val="00B62E64"/>
    <w:rsid w:val="00BA1072"/>
    <w:rsid w:val="00BC69E0"/>
    <w:rsid w:val="00C4677C"/>
    <w:rsid w:val="00C56045"/>
    <w:rsid w:val="00CA7F06"/>
    <w:rsid w:val="00CB3F18"/>
    <w:rsid w:val="00CC4409"/>
    <w:rsid w:val="00CD221C"/>
    <w:rsid w:val="00CD7165"/>
    <w:rsid w:val="00D4159E"/>
    <w:rsid w:val="00D51B38"/>
    <w:rsid w:val="00D73FFD"/>
    <w:rsid w:val="00D80271"/>
    <w:rsid w:val="00D96FB6"/>
    <w:rsid w:val="00DD1627"/>
    <w:rsid w:val="00DD54BD"/>
    <w:rsid w:val="00DF0F9E"/>
    <w:rsid w:val="00DF5024"/>
    <w:rsid w:val="00E146D5"/>
    <w:rsid w:val="00E31B30"/>
    <w:rsid w:val="00E603BA"/>
    <w:rsid w:val="00E61D63"/>
    <w:rsid w:val="00EB3ACA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D879-2886-4959-B4A9-7E5CECDB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2017-06-13T13:33:00Z</cp:lastPrinted>
  <dcterms:created xsi:type="dcterms:W3CDTF">2017-06-15T05:49:00Z</dcterms:created>
  <dcterms:modified xsi:type="dcterms:W3CDTF">2017-06-15T05:49:00Z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