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B0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(ред. решения Совета депутатов №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1.2020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243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№4 от 14.02.2020г.</w:t>
      </w:r>
      <w:r w:rsidR="00760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№5 от 31.03.2020г.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№6 от 30.04.2020г.</w:t>
      </w:r>
      <w:r w:rsidR="00C1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№8 от 29.05.2020г.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C1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июнь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C1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454</w:t>
      </w:r>
      <w:r w:rsidR="00760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760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760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C1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1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492</w:t>
      </w:r>
      <w:r w:rsidR="00C05E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150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Pr="005206C3" w:rsidRDefault="005206C3" w:rsidP="005206C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«Утвердить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Сущевское сельское поселение Костромского </w:t>
      </w:r>
      <w:proofErr w:type="gramStart"/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Костромской области (далее бюджет поселения) на 20</w:t>
      </w:r>
      <w:r w:rsidR="005D180E" w:rsidRPr="005206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200E10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0E10" w:rsidRPr="005206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098</w:t>
      </w:r>
      <w:r w:rsidR="00200E1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92</w:t>
      </w:r>
      <w:r w:rsidR="00BE28B3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200E10" w:rsidRPr="005206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06AA" w:rsidRPr="005206C3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0E10" w:rsidRPr="005206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537</w:t>
      </w:r>
      <w:r w:rsidR="00200E1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0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65 рублей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9 5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61</w:t>
      </w:r>
      <w:r w:rsidR="00200E1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C606A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62124" w:rsidRPr="005206C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E10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430B0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00E10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16A80">
        <w:rPr>
          <w:rFonts w:ascii="Times New Roman" w:eastAsia="Times New Roman" w:hAnsi="Times New Roman" w:cs="Times New Roman"/>
          <w:color w:val="000000"/>
          <w:sz w:val="28"/>
          <w:szCs w:val="28"/>
        </w:rPr>
        <w:t>607</w:t>
      </w:r>
      <w:r w:rsidR="00200E10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A80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="0023285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E28B3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F5024" w:rsidRPr="005206C3" w:rsidRDefault="005206C3" w:rsidP="005206C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5206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508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07</w:t>
      </w:r>
      <w:r w:rsidR="002328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9953DB" w:rsidRPr="005206C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2020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Ведомственная структура, распределение бюджетных 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2020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174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5206C3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C16A80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16A80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C16A80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2020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31C0F" w:rsidP="00232858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15E89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C16A80">
              <w:rPr>
                <w:rFonts w:ascii="Times New Roman" w:hAnsi="Times New Roman" w:cs="Times New Roman"/>
                <w:sz w:val="24"/>
              </w:rPr>
              <w:t>508</w:t>
            </w:r>
            <w:r w:rsidRPr="00115E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6A80">
              <w:rPr>
                <w:rFonts w:ascii="Times New Roman" w:hAnsi="Times New Roman" w:cs="Times New Roman"/>
                <w:sz w:val="24"/>
              </w:rPr>
              <w:t>07</w:t>
            </w:r>
            <w:r w:rsidR="00232858">
              <w:rPr>
                <w:rFonts w:ascii="Times New Roman" w:hAnsi="Times New Roman" w:cs="Times New Roman"/>
                <w:sz w:val="24"/>
              </w:rPr>
              <w:t>1</w:t>
            </w:r>
            <w:r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16A80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>1 508 07</w:t>
            </w:r>
            <w:r w:rsidR="00232858">
              <w:rPr>
                <w:rFonts w:ascii="Times New Roman" w:hAnsi="Times New Roman" w:cs="Times New Roman"/>
                <w:sz w:val="24"/>
              </w:rPr>
              <w:t>1</w:t>
            </w:r>
            <w:r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C16A80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</w:t>
            </w:r>
            <w:r w:rsidR="00C16A8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5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C16A8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098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C16A8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9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92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16A80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-25 098 992,00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C16A80" w:rsidRPr="00C16A8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-25 098 992,00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16A80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-25 098 992,00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hAnsi="Times New Roman" w:cs="Times New Roman"/>
                <w:sz w:val="24"/>
              </w:rPr>
              <w:t>2</w:t>
            </w:r>
            <w:r w:rsidR="009A1740">
              <w:rPr>
                <w:rFonts w:ascii="Times New Roman" w:hAnsi="Times New Roman" w:cs="Times New Roman"/>
                <w:sz w:val="24"/>
              </w:rPr>
              <w:t>6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6A80">
              <w:rPr>
                <w:rFonts w:ascii="Times New Roman" w:hAnsi="Times New Roman" w:cs="Times New Roman"/>
                <w:sz w:val="24"/>
              </w:rPr>
              <w:t>607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6A80">
              <w:rPr>
                <w:rFonts w:ascii="Times New Roman" w:hAnsi="Times New Roman" w:cs="Times New Roman"/>
                <w:sz w:val="24"/>
              </w:rPr>
              <w:t>06</w:t>
            </w:r>
            <w:r w:rsidR="00232858">
              <w:rPr>
                <w:rFonts w:ascii="Times New Roman" w:hAnsi="Times New Roman" w:cs="Times New Roman"/>
                <w:sz w:val="24"/>
              </w:rPr>
              <w:t>3</w:t>
            </w:r>
            <w:r w:rsidRPr="009953D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16A80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>26 607 06</w:t>
            </w:r>
            <w:r w:rsidR="00232858">
              <w:rPr>
                <w:rFonts w:ascii="Times New Roman" w:hAnsi="Times New Roman" w:cs="Times New Roman"/>
                <w:sz w:val="24"/>
              </w:rPr>
              <w:t>3</w:t>
            </w:r>
            <w:r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16A80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>26 607 06</w:t>
            </w:r>
            <w:r w:rsidR="00232858">
              <w:rPr>
                <w:rFonts w:ascii="Times New Roman" w:hAnsi="Times New Roman" w:cs="Times New Roman"/>
                <w:sz w:val="24"/>
              </w:rPr>
              <w:t>3</w:t>
            </w:r>
            <w:r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16A80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>26 607 06</w:t>
            </w:r>
            <w:r w:rsidR="00232858">
              <w:rPr>
                <w:rFonts w:ascii="Times New Roman" w:hAnsi="Times New Roman" w:cs="Times New Roman"/>
                <w:sz w:val="24"/>
              </w:rPr>
              <w:t>3</w:t>
            </w:r>
            <w:r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16A80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>1 508 07</w:t>
            </w:r>
            <w:r w:rsidR="00232858">
              <w:rPr>
                <w:rFonts w:ascii="Times New Roman" w:hAnsi="Times New Roman" w:cs="Times New Roman"/>
                <w:sz w:val="24"/>
              </w:rPr>
              <w:t>1</w:t>
            </w:r>
            <w:r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C16A80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16A80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C16A80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</w:t>
      </w:r>
      <w:proofErr w:type="gramStart"/>
      <w:r w:rsidRPr="00140C6E">
        <w:rPr>
          <w:rFonts w:ascii="Times New Roman" w:hAnsi="Times New Roman" w:cs="Times New Roman"/>
          <w:b/>
          <w:sz w:val="24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140C6E">
        <w:rPr>
          <w:rFonts w:ascii="Times New Roman" w:hAnsi="Times New Roman" w:cs="Times New Roman"/>
          <w:b/>
          <w:sz w:val="24"/>
        </w:rPr>
        <w:t xml:space="preserve"> на 2020 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2056" w:rsidRPr="00421A9E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C16A80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16A80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C16A80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доходов бюджета на 2020 год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и плановый период 2021-2022 года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2126"/>
        <w:gridCol w:w="5812"/>
      </w:tblGrid>
      <w:tr w:rsidR="00140C6E" w:rsidRPr="00140C6E" w:rsidTr="009D49BD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140C6E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доходов </w:t>
            </w:r>
            <w:proofErr w:type="gramStart"/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бюджетной</w:t>
            </w:r>
            <w:proofErr w:type="gramEnd"/>
          </w:p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11109045100000120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11301995100000130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0C6E" w:rsidRPr="00140C6E" w:rsidTr="009D49BD">
        <w:trPr>
          <w:trHeight w:val="27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11502050100000140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органами местного самоуправл</w:t>
            </w: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ния (организациями) сельских поселений за выполн</w:t>
            </w: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ние определенных функций</w:t>
            </w:r>
          </w:p>
        </w:tc>
      </w:tr>
      <w:tr w:rsidR="00140C6E" w:rsidRPr="00140C6E" w:rsidTr="009D49BD">
        <w:trPr>
          <w:trHeight w:val="1238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20215001100000150</w:t>
            </w:r>
          </w:p>
        </w:tc>
        <w:tc>
          <w:tcPr>
            <w:tcW w:w="5812" w:type="dxa"/>
            <w:tcBorders>
              <w:left w:val="single" w:sz="1" w:space="0" w:color="000000"/>
              <w:right w:val="single" w:sz="1" w:space="0" w:color="000000"/>
            </w:tcBorders>
          </w:tcPr>
          <w:p w:rsidR="00140C6E" w:rsidRPr="007F2A6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F2A6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9A1740" w:rsidRPr="007F2A6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из бюджета субъекта Российской Федерации</w:t>
            </w:r>
          </w:p>
        </w:tc>
      </w:tr>
      <w:tr w:rsidR="009A1740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A1740" w:rsidRPr="00140C6E" w:rsidRDefault="009A1740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A1740" w:rsidRPr="00140C6E" w:rsidRDefault="009A1740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A1740" w:rsidRPr="00140C6E" w:rsidRDefault="009A1740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20216001100000150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1740" w:rsidRPr="007F2A6A" w:rsidRDefault="009A1740" w:rsidP="009A17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A6A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9A1740" w:rsidRPr="007F2A6A" w:rsidRDefault="009A1740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20220216100000150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52FF4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C52FF4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20225555100000150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20225576100000150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9A2B07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A2B07" w:rsidRPr="00140C6E" w:rsidRDefault="009A2B07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A2B07" w:rsidRPr="00140C6E" w:rsidRDefault="009A2B07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2B07" w:rsidRPr="007E523A" w:rsidRDefault="009A2B07" w:rsidP="009A2B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523A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  <w:p w:rsidR="009A2B07" w:rsidRPr="007E523A" w:rsidRDefault="009A2B07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07" w:rsidRPr="007E523A" w:rsidRDefault="009A2B07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9A2B07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20230024100000150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20235118100000150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0C6E" w:rsidRPr="00140C6E" w:rsidTr="009D49BD">
        <w:trPr>
          <w:trHeight w:val="179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20240014100000150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2024999</w:t>
            </w:r>
            <w:r w:rsidR="006F569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</w:t>
            </w: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100000151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20805000100000150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7F69C7" w:rsidP="006004A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6004A8" w:rsidRDefault="006004A8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E523A" w:rsidRDefault="007E523A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6F5697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6F5697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6F5697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2020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4D238B" w:rsidRPr="004D238B" w:rsidTr="0065053B">
        <w:trPr>
          <w:trHeight w:val="792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4D238B" w:rsidRPr="004D238B" w:rsidRDefault="0065053B" w:rsidP="006F56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216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</w:t>
            </w:r>
            <w:r w:rsidR="0084753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65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4D238B" w:rsidRPr="004D238B" w:rsidRDefault="006F5697" w:rsidP="006F56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152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6F5697" w:rsidP="006F56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F1294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25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4 700,00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6F56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6F569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6F569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954 883,00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324 171,00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321 171,00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2 141,00</w:t>
            </w:r>
          </w:p>
        </w:tc>
      </w:tr>
      <w:tr w:rsidR="004D238B" w:rsidRPr="004D238B" w:rsidTr="0065053B">
        <w:trPr>
          <w:trHeight w:val="13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65053B">
        <w:trPr>
          <w:trHeight w:val="418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4D238B" w:rsidRPr="004D238B" w:rsidRDefault="00200DFE" w:rsidP="006F56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3 </w:t>
            </w:r>
            <w:r w:rsidR="00F1294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33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4D238B" w:rsidRPr="004D238B" w:rsidRDefault="002265AE" w:rsidP="002265A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581</w:t>
            </w:r>
            <w:r w:rsidR="00200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433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4D238B" w:rsidRPr="004D238B" w:rsidRDefault="006F5697" w:rsidP="006F56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2 700 000,00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4D238B" w:rsidRPr="004D238B" w:rsidRDefault="007F32C7" w:rsidP="00200DF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="00200DF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721 749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F8298F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1 850 813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7F32C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6505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="007F32C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870</w:t>
            </w:r>
            <w:r w:rsidR="006505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936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200DF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200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000 000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241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321 000,00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4D238B" w:rsidRPr="004D238B" w:rsidRDefault="0065053B" w:rsidP="006F56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84753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537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65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4D238B" w:rsidRPr="004D238B" w:rsidRDefault="002265AE" w:rsidP="006F56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 w:rsidR="007F32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561</w:t>
            </w:r>
            <w:r w:rsidR="007F32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27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1 866 000,00</w:t>
            </w:r>
          </w:p>
        </w:tc>
      </w:tr>
      <w:tr w:rsidR="002265AE" w:rsidRPr="004D238B" w:rsidTr="0065053B">
        <w:trPr>
          <w:trHeight w:val="450"/>
        </w:trPr>
        <w:tc>
          <w:tcPr>
            <w:tcW w:w="2268" w:type="dxa"/>
          </w:tcPr>
          <w:p w:rsidR="002265AE" w:rsidRDefault="002265AE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20216001100000150</w:t>
            </w:r>
          </w:p>
        </w:tc>
        <w:tc>
          <w:tcPr>
            <w:tcW w:w="552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2265AE" w:rsidRPr="001B22C3" w:rsidRDefault="002265AE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265AE" w:rsidRDefault="002265AE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670 608,00</w:t>
            </w:r>
          </w:p>
        </w:tc>
      </w:tr>
      <w:tr w:rsidR="001B22C3" w:rsidRPr="004D238B" w:rsidTr="0065053B">
        <w:trPr>
          <w:trHeight w:val="450"/>
        </w:trPr>
        <w:tc>
          <w:tcPr>
            <w:tcW w:w="226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20220216100000150</w:t>
            </w:r>
          </w:p>
        </w:tc>
        <w:tc>
          <w:tcPr>
            <w:tcW w:w="552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1B22C3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:rsidR="001B22C3" w:rsidRDefault="007F32C7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3 71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96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B22C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20225555100000150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1 575 000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20225576100000150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701" w:type="dxa"/>
          </w:tcPr>
          <w:p w:rsidR="0065053B" w:rsidRPr="004D238B" w:rsidRDefault="002265AE" w:rsidP="004D238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1 196 200</w:t>
            </w:r>
            <w:r w:rsidR="0065053B"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265AE" w:rsidRPr="004D238B" w:rsidTr="0065053B">
        <w:trPr>
          <w:trHeight w:val="450"/>
        </w:trPr>
        <w:tc>
          <w:tcPr>
            <w:tcW w:w="226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  <w:p w:rsidR="002265AE" w:rsidRPr="002265AE" w:rsidRDefault="002265AE" w:rsidP="004D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2265AE" w:rsidRPr="002265AE" w:rsidRDefault="002265AE" w:rsidP="004D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5AE" w:rsidRPr="004D238B" w:rsidRDefault="002265AE" w:rsidP="00650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45 000,00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65053B" w:rsidRPr="004D238B" w:rsidRDefault="0065053B" w:rsidP="0065053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263 700,00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65053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</w:rPr>
              <w:t>0014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1000001</w:t>
            </w: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5053B">
              <w:rPr>
                <w:rFonts w:ascii="Times New Roman" w:eastAsia="Calibri" w:hAnsi="Times New Roman" w:cs="Times New Roman"/>
                <w:sz w:val="24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192 159,00</w:t>
            </w:r>
          </w:p>
        </w:tc>
      </w:tr>
      <w:tr w:rsidR="006F5697" w:rsidRPr="004D238B" w:rsidTr="0065053B">
        <w:trPr>
          <w:trHeight w:val="450"/>
        </w:trPr>
        <w:tc>
          <w:tcPr>
            <w:tcW w:w="2268" w:type="dxa"/>
          </w:tcPr>
          <w:p w:rsidR="006F5697" w:rsidRPr="004D238B" w:rsidRDefault="006F5697" w:rsidP="0065053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20249999100000150</w:t>
            </w:r>
          </w:p>
        </w:tc>
        <w:tc>
          <w:tcPr>
            <w:tcW w:w="5528" w:type="dxa"/>
          </w:tcPr>
          <w:p w:rsidR="006F5697" w:rsidRPr="0065053B" w:rsidRDefault="006F5697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5697">
              <w:rPr>
                <w:rFonts w:ascii="Times New Roman" w:eastAsia="Calibri" w:hAnsi="Times New Roman" w:cs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</w:tcPr>
          <w:p w:rsidR="006F5697" w:rsidRPr="004D238B" w:rsidRDefault="006F5697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24 600,00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65053B" w:rsidRPr="004D238B" w:rsidRDefault="002265AE" w:rsidP="006F56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9 5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27</w:t>
            </w:r>
            <w:r w:rsidR="0065053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65053B" w:rsidRPr="004D238B" w:rsidRDefault="001B22C3" w:rsidP="006F56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098</w:t>
            </w:r>
            <w:r w:rsidR="007F32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92</w:t>
            </w:r>
            <w:r w:rsidR="0065053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C5124E" w:rsidRDefault="006B4F8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D0DA2" w:rsidRDefault="00C5124E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</w:t>
      </w:r>
      <w:r w:rsidR="00491AB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</w:t>
      </w: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91ABF" w:rsidRDefault="00491AB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F6BE6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6004A8" w:rsidRDefault="008F6BE6" w:rsidP="006004A8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</w:p>
    <w:p w:rsidR="00F1455F" w:rsidRDefault="006004A8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</w:t>
      </w: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2265AE" w:rsidRDefault="002265AE" w:rsidP="002265AE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1B22C3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tabs>
          <w:tab w:val="left" w:pos="375"/>
          <w:tab w:val="right" w:pos="9920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102EB" w:rsidRPr="007B0212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6F5697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6F5697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6F5697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9D49BD" w:rsidRPr="009D49BD" w:rsidTr="009D49BD">
        <w:trPr>
          <w:trHeight w:val="792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Код адм</w:t>
            </w:r>
            <w:r w:rsidRPr="009D49BD">
              <w:rPr>
                <w:rFonts w:ascii="Times New Roman" w:eastAsia="Calibri" w:hAnsi="Times New Roman" w:cs="Times New Roman"/>
              </w:rPr>
              <w:t>и</w:t>
            </w:r>
            <w:r w:rsidRPr="009D49BD">
              <w:rPr>
                <w:rFonts w:ascii="Times New Roman" w:eastAsia="Calibri" w:hAnsi="Times New Roman" w:cs="Times New Roman"/>
              </w:rPr>
              <w:t>н</w:t>
            </w:r>
            <w:r w:rsidRPr="009D49BD">
              <w:rPr>
                <w:rFonts w:ascii="Times New Roman" w:eastAsia="Calibri" w:hAnsi="Times New Roman" w:cs="Times New Roman"/>
              </w:rPr>
              <w:t>и</w:t>
            </w:r>
            <w:r w:rsidRPr="009D49BD">
              <w:rPr>
                <w:rFonts w:ascii="Times New Roman" w:eastAsia="Calibri" w:hAnsi="Times New Roman" w:cs="Times New Roman"/>
              </w:rPr>
              <w:t>стр</w:t>
            </w:r>
            <w:r w:rsidRPr="009D49BD">
              <w:rPr>
                <w:rFonts w:ascii="Times New Roman" w:eastAsia="Calibri" w:hAnsi="Times New Roman" w:cs="Times New Roman"/>
              </w:rPr>
              <w:t>а</w:t>
            </w:r>
            <w:r w:rsidRPr="009D49BD">
              <w:rPr>
                <w:rFonts w:ascii="Times New Roman" w:eastAsia="Calibri" w:hAnsi="Times New Roman" w:cs="Times New Roman"/>
              </w:rPr>
              <w:t xml:space="preserve">тора 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Ра</w:t>
            </w:r>
            <w:r w:rsidRPr="009D49BD">
              <w:rPr>
                <w:rFonts w:ascii="Times New Roman" w:eastAsia="Calibri" w:hAnsi="Times New Roman" w:cs="Times New Roman"/>
              </w:rPr>
              <w:t>з</w:t>
            </w:r>
            <w:r w:rsidRPr="009D49BD">
              <w:rPr>
                <w:rFonts w:ascii="Times New Roman" w:eastAsia="Calibri" w:hAnsi="Times New Roman" w:cs="Times New Roman"/>
              </w:rPr>
              <w:t>дел, по</w:t>
            </w:r>
            <w:r w:rsidRPr="009D49BD">
              <w:rPr>
                <w:rFonts w:ascii="Times New Roman" w:eastAsia="Calibri" w:hAnsi="Times New Roman" w:cs="Times New Roman"/>
              </w:rPr>
              <w:t>д</w:t>
            </w:r>
            <w:r w:rsidRPr="009D49BD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Целевая ст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Вид ра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х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9D49BD" w:rsidRPr="009D49BD" w:rsidTr="009D49BD">
        <w:trPr>
          <w:trHeight w:val="78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6A38FA" w:rsidRDefault="00B64A8F" w:rsidP="007945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7 428  046,00</w:t>
            </w:r>
            <w:bookmarkStart w:id="0" w:name="_GoBack"/>
            <w:bookmarkEnd w:id="0"/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ностного лица субъекта Российской Федерации и муниципального обр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1 171 801,00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полнительных органов государстве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A20731" w:rsidP="00C404E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3 007 89</w:t>
            </w:r>
            <w:r w:rsidR="00C404EC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475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753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327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9D49BD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9D49BD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847538" w:rsidP="007945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753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327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A20731" w:rsidP="007945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328 369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A20731" w:rsidP="007945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326 912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3178B5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57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кументах, предусматривающих 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A20731" w:rsidP="00C404E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915 50</w:t>
            </w:r>
            <w:r w:rsidR="00C404EC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A20731" w:rsidP="00C404E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856 03</w:t>
            </w:r>
            <w:r w:rsidR="00C404EC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A20731" w:rsidP="00C05EB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59 467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ных государственных полномочий Костромской области по составл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нию протоколов об администрати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 248 346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20731" w:rsidRPr="009D49BD" w:rsidTr="009D49BD">
        <w:trPr>
          <w:trHeight w:val="255"/>
        </w:trPr>
        <w:tc>
          <w:tcPr>
            <w:tcW w:w="4111" w:type="dxa"/>
          </w:tcPr>
          <w:p w:rsidR="00A20731" w:rsidRPr="009D49BD" w:rsidRDefault="00A20731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Мероприятия по оказанию соде</w:t>
            </w:r>
            <w:r w:rsidRPr="00A20731">
              <w:rPr>
                <w:rFonts w:ascii="Times New Roman" w:eastAsia="Calibri" w:hAnsi="Times New Roman" w:cs="Times New Roman"/>
                <w:sz w:val="24"/>
              </w:rPr>
              <w:t>й</w:t>
            </w:r>
            <w:r w:rsidRPr="00A20731">
              <w:rPr>
                <w:rFonts w:ascii="Times New Roman" w:eastAsia="Calibri" w:hAnsi="Times New Roman" w:cs="Times New Roman"/>
                <w:sz w:val="24"/>
              </w:rPr>
              <w:t>ствия в подготовке и проведении о</w:t>
            </w:r>
            <w:r w:rsidRPr="00A20731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A20731">
              <w:rPr>
                <w:rFonts w:ascii="Times New Roman" w:eastAsia="Calibri" w:hAnsi="Times New Roman" w:cs="Times New Roman"/>
                <w:sz w:val="24"/>
              </w:rPr>
              <w:t>щероссийского голосования по в</w:t>
            </w:r>
            <w:r w:rsidRPr="00A2073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A20731">
              <w:rPr>
                <w:rFonts w:ascii="Times New Roman" w:eastAsia="Calibri" w:hAnsi="Times New Roman" w:cs="Times New Roman"/>
                <w:sz w:val="24"/>
              </w:rPr>
              <w:t>просу одобрения изменений в Ко</w:t>
            </w:r>
            <w:r w:rsidRPr="00A20731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A20731">
              <w:rPr>
                <w:rFonts w:ascii="Times New Roman" w:eastAsia="Calibri" w:hAnsi="Times New Roman" w:cs="Times New Roman"/>
                <w:sz w:val="24"/>
              </w:rPr>
              <w:t>ституцию Российской Федерации, а также в информировании  граждан Российской Федерац</w:t>
            </w:r>
            <w:proofErr w:type="gramStart"/>
            <w:r w:rsidRPr="00A20731">
              <w:rPr>
                <w:rFonts w:ascii="Times New Roman" w:eastAsia="Calibri" w:hAnsi="Times New Roman" w:cs="Times New Roman"/>
                <w:sz w:val="24"/>
              </w:rPr>
              <w:t>ии о е</w:t>
            </w:r>
            <w:proofErr w:type="gramEnd"/>
            <w:r w:rsidRPr="00A20731">
              <w:rPr>
                <w:rFonts w:ascii="Times New Roman" w:eastAsia="Calibri" w:hAnsi="Times New Roman" w:cs="Times New Roman"/>
                <w:sz w:val="24"/>
              </w:rPr>
              <w:t>го пров</w:t>
            </w:r>
            <w:r w:rsidRPr="00A20731">
              <w:rPr>
                <w:rFonts w:ascii="Times New Roman" w:eastAsia="Calibri" w:hAnsi="Times New Roman" w:cs="Times New Roman"/>
                <w:sz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</w:rPr>
              <w:t>дении</w:t>
            </w:r>
          </w:p>
        </w:tc>
        <w:tc>
          <w:tcPr>
            <w:tcW w:w="85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9900020180</w:t>
            </w:r>
          </w:p>
        </w:tc>
        <w:tc>
          <w:tcPr>
            <w:tcW w:w="70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20731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24 600,00</w:t>
            </w:r>
          </w:p>
        </w:tc>
      </w:tr>
      <w:tr w:rsidR="00A20731" w:rsidRPr="009D49BD" w:rsidTr="009D49BD">
        <w:trPr>
          <w:trHeight w:val="255"/>
        </w:trPr>
        <w:tc>
          <w:tcPr>
            <w:tcW w:w="411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A20731">
              <w:rPr>
                <w:rFonts w:ascii="Times New Roman" w:eastAsia="Calibri" w:hAnsi="Times New Roman" w:cs="Times New Roman"/>
                <w:sz w:val="24"/>
              </w:rPr>
              <w:t>му-ниципальных</w:t>
            </w:r>
            <w:proofErr w:type="spellEnd"/>
            <w:proofErr w:type="gramEnd"/>
            <w:r w:rsidRPr="00A20731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85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A20731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24 600,00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6 702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DE01D6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DE01D6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6 702,00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E27BE" w:rsidRPr="009D49BD" w:rsidRDefault="00191AEE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60 000</w:t>
            </w:r>
            <w:r w:rsidR="00CE27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E27BE">
              <w:rPr>
                <w:rFonts w:ascii="Times New Roman" w:eastAsia="Calibri" w:hAnsi="Times New Roman" w:cs="Times New Roman"/>
                <w:sz w:val="24"/>
              </w:rPr>
              <w:t>му-ниципальных</w:t>
            </w:r>
            <w:proofErr w:type="spellEnd"/>
            <w:proofErr w:type="gramEnd"/>
            <w:r w:rsidRPr="00CE27BE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CE27BE" w:rsidRPr="009D49BD" w:rsidRDefault="00191AEE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60 000</w:t>
            </w:r>
            <w:r w:rsidR="00CE27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сти (оказание услуг) подведомстве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ных учреждений (МКУ «ЦБ Суще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ского сельского поселения), ос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ществляющих реализацию госуда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ственных функций, связанных с 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3 014 9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98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лях обеспечения функций госуда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нами, казенными учреждениями, 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ганами управления государственн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2 590 980,00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424 000,00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кументах, предусматривающих 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ющих реализацию государственных функций, связанных с общегосуда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E06E8C" w:rsidP="00E06E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E06E8C" w:rsidP="00E06E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90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ту муниципального района на ос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ществление органами местного сам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9D49BD">
              <w:rPr>
                <w:rFonts w:ascii="Times New Roman" w:eastAsia="Calibri" w:hAnsi="Times New Roman" w:cs="Times New Roman"/>
                <w:sz w:val="24"/>
              </w:rPr>
              <w:t>контрольно</w:t>
            </w:r>
            <w:proofErr w:type="spellEnd"/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– счетного органа поселения по осуществлению внешнего муниципального финанс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59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Осуществление первичного воинск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го учета на территориях, где отсу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воохранительная деятельность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ская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пред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преждению и ликвидации после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ствий чрезвычайных ситуаций в гр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ницах поселения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обесп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чению первичных мер пожарной бе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9900023200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7 083 306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200E10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817</w:t>
            </w:r>
            <w:r w:rsidR="00200E10">
              <w:rPr>
                <w:rFonts w:ascii="Times New Roman" w:eastAsia="Calibri" w:hAnsi="Times New Roman" w:cs="Times New Roman"/>
                <w:sz w:val="24"/>
              </w:rPr>
              <w:t xml:space="preserve"> 523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541241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мероприятий муниц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</w:rPr>
              <w:t>альной программы «Ремонт автом</w:t>
            </w: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 xml:space="preserve">бильных дорог </w:t>
            </w:r>
            <w:r w:rsidR="00D35639">
              <w:rPr>
                <w:rFonts w:ascii="Times New Roman" w:eastAsia="Calibri" w:hAnsi="Times New Roman" w:cs="Times New Roman"/>
                <w:sz w:val="24"/>
              </w:rPr>
              <w:t xml:space="preserve">общего пользования 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местного зн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ачения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ущево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</w:rPr>
              <w:t>щевского сел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ьского по</w:t>
            </w:r>
            <w:r>
              <w:rPr>
                <w:rFonts w:ascii="Times New Roman" w:eastAsia="Calibri" w:hAnsi="Times New Roman" w:cs="Times New Roman"/>
                <w:sz w:val="24"/>
              </w:rPr>
              <w:t>се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ления К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стромского муниципального района Костромской области на 2018-202</w:t>
            </w:r>
            <w:r w:rsidR="00E01AA6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годы» за счет средств всех ис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точн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ков финансирования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02000S2140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C8244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200E1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Расходы </w:t>
            </w:r>
            <w:proofErr w:type="gramStart"/>
            <w:r w:rsidRPr="009D49BD">
              <w:rPr>
                <w:rFonts w:ascii="Times New Roman" w:eastAsia="Calibri" w:hAnsi="Times New Roman" w:cs="Times New Roman"/>
                <w:sz w:val="24"/>
              </w:rPr>
              <w:t>на осуществление полном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чий по организации дорожной де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тельности в отношении автомобил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ных дорог общего пользования мес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ного значения вне границ населе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ных пунктов  в границах</w:t>
            </w:r>
            <w:proofErr w:type="gramEnd"/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Костро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ского муниципального района 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рог общего пользования местного значения за счет средств муниц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265 783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61 300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E3B92" w:rsidRPr="009D49BD" w:rsidTr="009D49BD">
        <w:trPr>
          <w:trHeight w:val="255"/>
        </w:trPr>
        <w:tc>
          <w:tcPr>
            <w:tcW w:w="411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E3B92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5E3B92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5E3B92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34 300,00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27 000,00</w:t>
            </w:r>
          </w:p>
        </w:tc>
      </w:tr>
      <w:tr w:rsidR="009D49BD" w:rsidRPr="009D49BD" w:rsidTr="00570068">
        <w:trPr>
          <w:trHeight w:val="2457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ту муниципального района на ос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ществление органами местного сам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управления муниципального района полномочий по выдаче градостро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й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6A38FA" w:rsidRDefault="005D6CDB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="005E3B92" w:rsidRPr="00D54A40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967</w:t>
            </w:r>
            <w:r w:rsidR="005E3B92" w:rsidRPr="00D54A40">
              <w:rPr>
                <w:rFonts w:ascii="Times New Roman" w:eastAsia="Calibri" w:hAnsi="Times New Roman" w:cs="Times New Roman"/>
                <w:b/>
                <w:sz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5E3B92" w:rsidRPr="00D54A40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="009D49BD" w:rsidRPr="00D54A4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570068">
        <w:trPr>
          <w:trHeight w:val="84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570068">
        <w:trPr>
          <w:trHeight w:val="346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867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ко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плексному развитию сельских терр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торий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4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01000L576</w:t>
            </w:r>
            <w:r w:rsidR="005D6C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2 000 000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2 000 000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570068">
        <w:trPr>
          <w:trHeight w:val="2141"/>
        </w:trPr>
        <w:tc>
          <w:tcPr>
            <w:tcW w:w="4111" w:type="dxa"/>
          </w:tcPr>
          <w:p w:rsidR="009D49BD" w:rsidRPr="000A5684" w:rsidRDefault="00AD64D3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</w:t>
            </w: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пальной программы «Формирование современной городской среды на территории Сущевского сельского поселения Костромского муниц</w:t>
            </w: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пального района Костромской обл</w:t>
            </w: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сти на 2018-2024 годы»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3775E8" w:rsidP="003775E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030</w:t>
            </w:r>
            <w:r w:rsidR="009D49BD" w:rsidRPr="000A5684">
              <w:rPr>
                <w:rFonts w:ascii="Times New Roman" w:eastAsia="Calibri" w:hAnsi="Times New Roman" w:cs="Times New Roman"/>
                <w:sz w:val="24"/>
              </w:rPr>
              <w:t>F255550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</w:tr>
      <w:tr w:rsidR="009D49BD" w:rsidRPr="009D49BD" w:rsidTr="00570068">
        <w:trPr>
          <w:trHeight w:val="883"/>
        </w:trPr>
        <w:tc>
          <w:tcPr>
            <w:tcW w:w="4111" w:type="dxa"/>
          </w:tcPr>
          <w:p w:rsidR="009D49BD" w:rsidRPr="00705D07" w:rsidRDefault="009D49BD" w:rsidP="0057006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  <w:r w:rsidR="00705D07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</w:tr>
      <w:tr w:rsidR="009B4301" w:rsidRPr="009D49BD" w:rsidTr="005D6CDB">
        <w:trPr>
          <w:trHeight w:val="1764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  <w:p w:rsidR="009B4301" w:rsidRPr="009B4301" w:rsidRDefault="009B4301" w:rsidP="00570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2250</w:t>
            </w:r>
          </w:p>
        </w:tc>
        <w:tc>
          <w:tcPr>
            <w:tcW w:w="70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B4301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="009B4301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B4301" w:rsidRPr="009D49BD" w:rsidTr="009D49BD">
        <w:trPr>
          <w:trHeight w:val="255"/>
        </w:trPr>
        <w:tc>
          <w:tcPr>
            <w:tcW w:w="4111" w:type="dxa"/>
          </w:tcPr>
          <w:p w:rsidR="009B4301" w:rsidRPr="009D49BD" w:rsidRDefault="00B115AF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  <w:r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B4301" w:rsidRPr="009D49BD" w:rsidRDefault="00B115AF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B4301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="009B4301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674 576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674 576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Прочие мероприятия по благ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52 6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69,00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52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69,00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3 </w:t>
            </w:r>
            <w:r w:rsidR="005D6CD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703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5D6CD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66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8,00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703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66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8,00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сти (оказание услуг) подведомстве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ных учреждений (МКУК </w:t>
            </w:r>
            <w:proofErr w:type="gramStart"/>
            <w:r w:rsidRPr="009D49BD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426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240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лях обеспечения функций госуда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нами, казенными учреждениями, 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ганами управления государственн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13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7 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418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1 288 798,00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24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кументах, предусматривающих 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9D49BD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277 428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264 928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12 500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5D6CDB" w:rsidRPr="009D49BD" w:rsidTr="009D49BD">
        <w:trPr>
          <w:trHeight w:val="255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пенсии лицам, замещавшим выборные должности</w:t>
            </w:r>
          </w:p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6CDB" w:rsidRPr="009D49BD" w:rsidRDefault="005D6CDB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144 000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D6CDB" w:rsidRPr="009D49BD" w:rsidTr="009D49BD">
        <w:trPr>
          <w:trHeight w:val="255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300</w:t>
            </w:r>
          </w:p>
        </w:tc>
        <w:tc>
          <w:tcPr>
            <w:tcW w:w="1843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144 000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муниципальным служащим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8F6BE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b/>
                <w:sz w:val="24"/>
              </w:rPr>
              <w:t> 724 125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8F6BE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> 724 125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сти (оказание услуг) подведомстве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8F6BE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> 602 200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9D49BD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9D49BD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1 432 200,00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170 000,00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кументах, предусматривающих 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ращение взыскание на средства учреждения (МКУ физической кул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туры и спорта Хоккейный клуб «И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кра» имени Заслуженного тренера СССР А.В. Тарасова) в области кул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F6BE6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121 925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04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9D49BD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9D49BD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8F6BE6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119 000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8F6BE6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2 925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31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200E10" w:rsidP="0023285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5D6CDB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A20731">
              <w:rPr>
                <w:rFonts w:ascii="Times New Roman" w:eastAsia="Calibri" w:hAnsi="Times New Roman" w:cs="Times New Roman"/>
                <w:b/>
                <w:sz w:val="24"/>
              </w:rPr>
              <w:t>607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A20731">
              <w:rPr>
                <w:rFonts w:ascii="Times New Roman" w:eastAsia="Calibri" w:hAnsi="Times New Roman" w:cs="Times New Roman"/>
                <w:b/>
                <w:sz w:val="24"/>
              </w:rPr>
              <w:t>06</w:t>
            </w:r>
            <w:r w:rsidR="00232858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6004A8" w:rsidRDefault="006004A8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</w:p>
    <w:p w:rsidR="006004A8" w:rsidRDefault="006004A8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6004A8" w:rsidRDefault="006004A8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Default="006004A8" w:rsidP="00A20731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</w:t>
      </w:r>
      <w:r w:rsidR="00A2073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</w:p>
    <w:sectPr w:rsidR="00570068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CA" w:rsidRDefault="00E948CA">
      <w:r>
        <w:separator/>
      </w:r>
    </w:p>
  </w:endnote>
  <w:endnote w:type="continuationSeparator" w:id="0">
    <w:p w:rsidR="00E948CA" w:rsidRDefault="00E9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CA" w:rsidRDefault="00E948CA">
      <w:r>
        <w:rPr>
          <w:color w:val="000000"/>
        </w:rPr>
        <w:separator/>
      </w:r>
    </w:p>
  </w:footnote>
  <w:footnote w:type="continuationSeparator" w:id="0">
    <w:p w:rsidR="00E948CA" w:rsidRDefault="00E9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11240"/>
    <w:rsid w:val="000140BB"/>
    <w:rsid w:val="00020E63"/>
    <w:rsid w:val="0002500A"/>
    <w:rsid w:val="0002534A"/>
    <w:rsid w:val="00047C3B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97B"/>
    <w:rsid w:val="000C6E76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5102"/>
    <w:rsid w:val="00190758"/>
    <w:rsid w:val="00191AEE"/>
    <w:rsid w:val="00195817"/>
    <w:rsid w:val="001A34E7"/>
    <w:rsid w:val="001A36E0"/>
    <w:rsid w:val="001A6435"/>
    <w:rsid w:val="001A680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32858"/>
    <w:rsid w:val="002330E5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4C62"/>
    <w:rsid w:val="002B38A6"/>
    <w:rsid w:val="002B5BC8"/>
    <w:rsid w:val="002B6B53"/>
    <w:rsid w:val="002C0E91"/>
    <w:rsid w:val="002C118B"/>
    <w:rsid w:val="002C38E0"/>
    <w:rsid w:val="002C660D"/>
    <w:rsid w:val="002D5EAB"/>
    <w:rsid w:val="002D7045"/>
    <w:rsid w:val="002D7B27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620C"/>
    <w:rsid w:val="004271B0"/>
    <w:rsid w:val="004324D5"/>
    <w:rsid w:val="00435325"/>
    <w:rsid w:val="00441095"/>
    <w:rsid w:val="004547AC"/>
    <w:rsid w:val="00461D9A"/>
    <w:rsid w:val="00464454"/>
    <w:rsid w:val="004651EC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1155"/>
    <w:rsid w:val="00513800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14CD0"/>
    <w:rsid w:val="00621F35"/>
    <w:rsid w:val="006344C5"/>
    <w:rsid w:val="006360C4"/>
    <w:rsid w:val="006370DF"/>
    <w:rsid w:val="006424E0"/>
    <w:rsid w:val="0065053B"/>
    <w:rsid w:val="00653DEB"/>
    <w:rsid w:val="00657033"/>
    <w:rsid w:val="00657982"/>
    <w:rsid w:val="006614D0"/>
    <w:rsid w:val="00662437"/>
    <w:rsid w:val="006650EA"/>
    <w:rsid w:val="00667B2E"/>
    <w:rsid w:val="0067443F"/>
    <w:rsid w:val="00675D17"/>
    <w:rsid w:val="00675FE2"/>
    <w:rsid w:val="006943EB"/>
    <w:rsid w:val="00694998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1ACC"/>
    <w:rsid w:val="006E23AB"/>
    <w:rsid w:val="006E346F"/>
    <w:rsid w:val="006E5A5A"/>
    <w:rsid w:val="006E63F9"/>
    <w:rsid w:val="006E6802"/>
    <w:rsid w:val="006F2727"/>
    <w:rsid w:val="006F3E25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4245F"/>
    <w:rsid w:val="00742657"/>
    <w:rsid w:val="00750C04"/>
    <w:rsid w:val="00750EF8"/>
    <w:rsid w:val="007513E3"/>
    <w:rsid w:val="007559A8"/>
    <w:rsid w:val="0075673E"/>
    <w:rsid w:val="007606AA"/>
    <w:rsid w:val="007621EB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2351"/>
    <w:rsid w:val="007B577E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773B"/>
    <w:rsid w:val="00810212"/>
    <w:rsid w:val="008104A0"/>
    <w:rsid w:val="00810F25"/>
    <w:rsid w:val="00824258"/>
    <w:rsid w:val="0082498C"/>
    <w:rsid w:val="00833745"/>
    <w:rsid w:val="00836DB6"/>
    <w:rsid w:val="008370F2"/>
    <w:rsid w:val="00837ABE"/>
    <w:rsid w:val="00840EF8"/>
    <w:rsid w:val="00841C49"/>
    <w:rsid w:val="00847538"/>
    <w:rsid w:val="00851E7F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4B59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6047"/>
    <w:rsid w:val="008F62DD"/>
    <w:rsid w:val="008F6BE6"/>
    <w:rsid w:val="008F7C0D"/>
    <w:rsid w:val="00901041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4AB0"/>
    <w:rsid w:val="009F1C7D"/>
    <w:rsid w:val="009F3C12"/>
    <w:rsid w:val="00A00990"/>
    <w:rsid w:val="00A025D6"/>
    <w:rsid w:val="00A02F04"/>
    <w:rsid w:val="00A03277"/>
    <w:rsid w:val="00A064DF"/>
    <w:rsid w:val="00A06893"/>
    <w:rsid w:val="00A102EB"/>
    <w:rsid w:val="00A13FAB"/>
    <w:rsid w:val="00A14464"/>
    <w:rsid w:val="00A152C8"/>
    <w:rsid w:val="00A16732"/>
    <w:rsid w:val="00A20731"/>
    <w:rsid w:val="00A207CD"/>
    <w:rsid w:val="00A27995"/>
    <w:rsid w:val="00A366AD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21132"/>
    <w:rsid w:val="00B244E7"/>
    <w:rsid w:val="00B250BC"/>
    <w:rsid w:val="00B26FE5"/>
    <w:rsid w:val="00B27CB6"/>
    <w:rsid w:val="00B3553B"/>
    <w:rsid w:val="00B3651C"/>
    <w:rsid w:val="00B40046"/>
    <w:rsid w:val="00B4035C"/>
    <w:rsid w:val="00B430B0"/>
    <w:rsid w:val="00B4350E"/>
    <w:rsid w:val="00B62E64"/>
    <w:rsid w:val="00B64A8F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235F"/>
    <w:rsid w:val="00BD33D0"/>
    <w:rsid w:val="00BD3AE4"/>
    <w:rsid w:val="00BD5B5D"/>
    <w:rsid w:val="00BD70CB"/>
    <w:rsid w:val="00BD7DEF"/>
    <w:rsid w:val="00BE28B3"/>
    <w:rsid w:val="00BE417E"/>
    <w:rsid w:val="00BF2778"/>
    <w:rsid w:val="00BF2E06"/>
    <w:rsid w:val="00BF360D"/>
    <w:rsid w:val="00C007CB"/>
    <w:rsid w:val="00C039C2"/>
    <w:rsid w:val="00C05EB2"/>
    <w:rsid w:val="00C16A80"/>
    <w:rsid w:val="00C17B74"/>
    <w:rsid w:val="00C20A58"/>
    <w:rsid w:val="00C23B1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922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7006F"/>
    <w:rsid w:val="00D73DE5"/>
    <w:rsid w:val="00D73FFD"/>
    <w:rsid w:val="00D749FC"/>
    <w:rsid w:val="00D756C9"/>
    <w:rsid w:val="00D80271"/>
    <w:rsid w:val="00D96F82"/>
    <w:rsid w:val="00DB7E04"/>
    <w:rsid w:val="00DC26A5"/>
    <w:rsid w:val="00DC2D39"/>
    <w:rsid w:val="00DD1627"/>
    <w:rsid w:val="00DD210F"/>
    <w:rsid w:val="00DD3DBB"/>
    <w:rsid w:val="00DD54BD"/>
    <w:rsid w:val="00DD5C89"/>
    <w:rsid w:val="00DD6931"/>
    <w:rsid w:val="00DE01D6"/>
    <w:rsid w:val="00DF5024"/>
    <w:rsid w:val="00DF5D56"/>
    <w:rsid w:val="00E01AA6"/>
    <w:rsid w:val="00E0253F"/>
    <w:rsid w:val="00E06E8C"/>
    <w:rsid w:val="00E0791C"/>
    <w:rsid w:val="00E146D5"/>
    <w:rsid w:val="00E16501"/>
    <w:rsid w:val="00E2125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48CA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8298F"/>
    <w:rsid w:val="00F83207"/>
    <w:rsid w:val="00F87F20"/>
    <w:rsid w:val="00F9072F"/>
    <w:rsid w:val="00F94330"/>
    <w:rsid w:val="00F9566E"/>
    <w:rsid w:val="00F97554"/>
    <w:rsid w:val="00FB0E23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1017-6581-49F9-AAD3-AA8B79AD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4636</Words>
  <Characters>26429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4</cp:revision>
  <cp:lastPrinted>2020-07-07T13:10:00Z</cp:lastPrinted>
  <dcterms:created xsi:type="dcterms:W3CDTF">2020-07-08T07:15:00Z</dcterms:created>
  <dcterms:modified xsi:type="dcterms:W3CDTF">2020-08-05T11:03:00Z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