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3D" w:rsidRDefault="005E0BF5" w:rsidP="005E0BF5">
      <w:pPr>
        <w:jc w:val="center"/>
        <w:rPr>
          <w:szCs w:val="28"/>
        </w:rPr>
      </w:pPr>
      <w:bookmarkStart w:id="0" w:name="_GoBack"/>
      <w:bookmarkEnd w:id="0"/>
      <w:r w:rsidRPr="00F01176">
        <w:rPr>
          <w:szCs w:val="28"/>
        </w:rPr>
        <w:t xml:space="preserve">СОВЕТ ДЕПУТАТОВ СУЩЁВСКОГО СЕЛЬСКОГО ПОСЕЛЕНИЯ КОСТРОМСКОГО МУНИЦИПАЛЬНОГО РАЙОНА </w:t>
      </w:r>
    </w:p>
    <w:p w:rsidR="005E0BF5" w:rsidRPr="00F01176" w:rsidRDefault="005E0BF5" w:rsidP="005E0BF5">
      <w:pPr>
        <w:jc w:val="center"/>
        <w:rPr>
          <w:szCs w:val="28"/>
        </w:rPr>
      </w:pPr>
      <w:r w:rsidRPr="00F01176">
        <w:rPr>
          <w:szCs w:val="28"/>
        </w:rPr>
        <w:t>КОСТРОМСКОЙ ОБЛАСТИ</w:t>
      </w:r>
    </w:p>
    <w:p w:rsidR="005E0BF5" w:rsidRPr="00F01176" w:rsidRDefault="005E0BF5" w:rsidP="005E0BF5">
      <w:pPr>
        <w:jc w:val="center"/>
        <w:rPr>
          <w:szCs w:val="28"/>
        </w:rPr>
      </w:pPr>
    </w:p>
    <w:p w:rsidR="005E0BF5" w:rsidRPr="00F01176" w:rsidRDefault="005E0BF5" w:rsidP="005E0BF5">
      <w:pPr>
        <w:jc w:val="center"/>
        <w:rPr>
          <w:szCs w:val="28"/>
        </w:rPr>
      </w:pPr>
      <w:r w:rsidRPr="00F01176">
        <w:rPr>
          <w:szCs w:val="28"/>
        </w:rPr>
        <w:t>РЕШЕНИЕ</w:t>
      </w:r>
    </w:p>
    <w:p w:rsidR="005E0BF5" w:rsidRPr="00F01176" w:rsidRDefault="005E0BF5" w:rsidP="005E0BF5">
      <w:pPr>
        <w:jc w:val="center"/>
        <w:rPr>
          <w:szCs w:val="28"/>
        </w:rPr>
      </w:pPr>
    </w:p>
    <w:p w:rsidR="005E0BF5" w:rsidRPr="00F01176" w:rsidRDefault="005E0BF5" w:rsidP="005E0BF5">
      <w:pPr>
        <w:rPr>
          <w:szCs w:val="28"/>
        </w:rPr>
      </w:pPr>
      <w:r>
        <w:rPr>
          <w:szCs w:val="28"/>
        </w:rPr>
        <w:t xml:space="preserve">от « </w:t>
      </w:r>
      <w:r w:rsidR="009A4400">
        <w:rPr>
          <w:szCs w:val="28"/>
        </w:rPr>
        <w:t xml:space="preserve"> 20 </w:t>
      </w:r>
      <w:r>
        <w:rPr>
          <w:szCs w:val="28"/>
        </w:rPr>
        <w:t xml:space="preserve"> »</w:t>
      </w:r>
      <w:r w:rsidRPr="00F01176">
        <w:rPr>
          <w:szCs w:val="28"/>
        </w:rPr>
        <w:t xml:space="preserve"> </w:t>
      </w:r>
      <w:r>
        <w:rPr>
          <w:szCs w:val="28"/>
        </w:rPr>
        <w:t>июля</w:t>
      </w:r>
      <w:r w:rsidRPr="00F01176">
        <w:rPr>
          <w:szCs w:val="28"/>
        </w:rPr>
        <w:t xml:space="preserve"> 201</w:t>
      </w:r>
      <w:r>
        <w:rPr>
          <w:szCs w:val="28"/>
        </w:rPr>
        <w:t>8</w:t>
      </w:r>
      <w:r w:rsidRPr="00F01176">
        <w:rPr>
          <w:szCs w:val="28"/>
        </w:rPr>
        <w:t xml:space="preserve"> года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01176">
        <w:rPr>
          <w:szCs w:val="28"/>
        </w:rPr>
        <w:t>№</w:t>
      </w:r>
      <w:r>
        <w:rPr>
          <w:szCs w:val="28"/>
        </w:rPr>
        <w:t xml:space="preserve">  </w:t>
      </w:r>
      <w:r w:rsidR="009A4400">
        <w:rPr>
          <w:szCs w:val="28"/>
        </w:rPr>
        <w:t>11</w:t>
      </w:r>
    </w:p>
    <w:p w:rsidR="005E0BF5" w:rsidRPr="00F01176" w:rsidRDefault="005E0BF5" w:rsidP="005E0BF5">
      <w:pPr>
        <w:rPr>
          <w:szCs w:val="28"/>
        </w:rPr>
      </w:pPr>
    </w:p>
    <w:p w:rsidR="005E0BF5" w:rsidRPr="00B52EA8" w:rsidRDefault="005E0BF5" w:rsidP="00B52EA8">
      <w:pPr>
        <w:pStyle w:val="ConsPlusTitle"/>
        <w:ind w:right="5243"/>
        <w:jc w:val="both"/>
        <w:rPr>
          <w:rFonts w:ascii="Times New Roman" w:hAnsi="Times New Roman" w:cs="Times New Roman"/>
          <w:b w:val="0"/>
          <w:sz w:val="28"/>
          <w:szCs w:val="28"/>
        </w:rPr>
      </w:pPr>
      <w:r w:rsidRPr="00B52EA8">
        <w:rPr>
          <w:rFonts w:ascii="Times New Roman" w:hAnsi="Times New Roman" w:cs="Times New Roman"/>
          <w:b w:val="0"/>
          <w:sz w:val="28"/>
          <w:szCs w:val="28"/>
        </w:rPr>
        <w:t xml:space="preserve">Об утверждении Порядка </w:t>
      </w:r>
      <w:r w:rsidR="00B52EA8" w:rsidRPr="00B52EA8">
        <w:rPr>
          <w:rFonts w:ascii="Times New Roman" w:hAnsi="Times New Roman" w:cs="Times New Roman"/>
          <w:b w:val="0"/>
          <w:sz w:val="28"/>
          <w:szCs w:val="28"/>
        </w:rPr>
        <w:t>осуществления муниципального жилищного</w:t>
      </w:r>
      <w:r w:rsidR="00B52EA8">
        <w:rPr>
          <w:rFonts w:ascii="Times New Roman" w:hAnsi="Times New Roman" w:cs="Times New Roman"/>
          <w:b w:val="0"/>
          <w:sz w:val="28"/>
          <w:szCs w:val="28"/>
        </w:rPr>
        <w:t xml:space="preserve"> </w:t>
      </w:r>
      <w:r w:rsidR="00B52EA8" w:rsidRPr="00B52EA8">
        <w:rPr>
          <w:rFonts w:ascii="Times New Roman" w:hAnsi="Times New Roman" w:cs="Times New Roman"/>
          <w:b w:val="0"/>
          <w:sz w:val="28"/>
          <w:szCs w:val="28"/>
        </w:rPr>
        <w:t>контроля на территории Сущёвского сельского поселения Костромского муниципального района Костромской области</w:t>
      </w:r>
    </w:p>
    <w:p w:rsidR="005E0BF5" w:rsidRPr="00F01176" w:rsidRDefault="005E0BF5" w:rsidP="005E0BF5">
      <w:pPr>
        <w:pStyle w:val="a6"/>
        <w:spacing w:before="0" w:beforeAutospacing="0" w:after="0"/>
        <w:ind w:right="4393"/>
        <w:jc w:val="both"/>
        <w:rPr>
          <w:sz w:val="28"/>
          <w:szCs w:val="28"/>
        </w:rPr>
      </w:pPr>
    </w:p>
    <w:p w:rsidR="00B52EA8" w:rsidRDefault="00B52EA8" w:rsidP="005E0BF5">
      <w:pPr>
        <w:tabs>
          <w:tab w:val="left" w:pos="709"/>
        </w:tabs>
        <w:spacing w:line="276" w:lineRule="auto"/>
        <w:ind w:firstLine="709"/>
        <w:jc w:val="both"/>
        <w:rPr>
          <w:rFonts w:eastAsia="Times New Roman" w:cs="Times New Roman"/>
          <w:bCs/>
          <w:color w:val="auto"/>
          <w:szCs w:val="28"/>
          <w:lang w:eastAsia="ar-SA" w:bidi="ar-SA"/>
        </w:rPr>
      </w:pPr>
      <w:r w:rsidRPr="006D5749">
        <w:rPr>
          <w:szCs w:val="28"/>
        </w:rPr>
        <w:t>В соответствии с Жилищным кодексом Российской Федерации, Федеральным законом от 06.10.2003 № 131-ФЗ «Об общих принципах организации местного самоупра</w:t>
      </w:r>
      <w:r>
        <w:rPr>
          <w:szCs w:val="28"/>
        </w:rPr>
        <w:t>вления в Российской Федерации»</w:t>
      </w:r>
      <w:r w:rsidRPr="006D5749">
        <w:rPr>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Костромской области от 3 октября </w:t>
      </w:r>
      <w:smartTag w:uri="urn:schemas-microsoft-com:office:smarttags" w:element="metricconverter">
        <w:smartTagPr>
          <w:attr w:name="ProductID" w:val="2012 г"/>
        </w:smartTagPr>
        <w:r w:rsidRPr="006D5749">
          <w:rPr>
            <w:szCs w:val="28"/>
          </w:rPr>
          <w:t>2012 г</w:t>
        </w:r>
      </w:smartTag>
      <w:r w:rsidRPr="006D5749">
        <w:rPr>
          <w:szCs w:val="28"/>
        </w:rPr>
        <w:t xml:space="preserve">. </w:t>
      </w:r>
      <w:r w:rsidR="004B7ECB">
        <w:rPr>
          <w:szCs w:val="28"/>
        </w:rPr>
        <w:t>№</w:t>
      </w:r>
      <w:r w:rsidRPr="006D5749">
        <w:rPr>
          <w:szCs w:val="28"/>
        </w:rPr>
        <w:t xml:space="preserve">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r w:rsidR="008B1870" w:rsidRPr="00AE0681">
        <w:rPr>
          <w:rFonts w:eastAsia="Times New Roman" w:cs="Times New Roman"/>
          <w:color w:val="auto"/>
          <w:szCs w:val="28"/>
          <w:lang w:eastAsia="ar-SA" w:bidi="ar-SA"/>
        </w:rPr>
        <w:t xml:space="preserve">Уставом </w:t>
      </w:r>
      <w:r w:rsidR="008B1870">
        <w:rPr>
          <w:rFonts w:eastAsia="Times New Roman" w:cs="Times New Roman"/>
          <w:color w:val="auto"/>
          <w:szCs w:val="28"/>
          <w:lang w:eastAsia="ar-SA" w:bidi="ar-SA"/>
        </w:rPr>
        <w:t>муниципального образования Сущёвское сельское поселение</w:t>
      </w:r>
      <w:r w:rsidR="008B1870" w:rsidRPr="000053F1">
        <w:rPr>
          <w:rFonts w:cs="Times New Roman"/>
          <w:szCs w:val="28"/>
        </w:rPr>
        <w:t>, Совет депутатов Сущёвского сельского поселения</w:t>
      </w:r>
    </w:p>
    <w:p w:rsidR="005E0BF5" w:rsidRPr="000053F1" w:rsidRDefault="005E0BF5" w:rsidP="005E0BF5">
      <w:pPr>
        <w:tabs>
          <w:tab w:val="left" w:pos="709"/>
        </w:tabs>
        <w:spacing w:line="276" w:lineRule="auto"/>
        <w:ind w:firstLine="709"/>
        <w:jc w:val="both"/>
        <w:rPr>
          <w:rFonts w:cs="Times New Roman"/>
          <w:szCs w:val="28"/>
        </w:rPr>
      </w:pPr>
      <w:r w:rsidRPr="000053F1">
        <w:rPr>
          <w:rFonts w:cs="Times New Roman"/>
          <w:szCs w:val="28"/>
        </w:rPr>
        <w:t>РЕШИЛ:</w:t>
      </w:r>
    </w:p>
    <w:p w:rsidR="005E0BF5" w:rsidRPr="000053F1" w:rsidRDefault="005E0BF5" w:rsidP="005E0BF5">
      <w:pPr>
        <w:widowControl w:val="0"/>
        <w:spacing w:line="276" w:lineRule="auto"/>
        <w:ind w:firstLine="709"/>
        <w:jc w:val="both"/>
        <w:rPr>
          <w:rFonts w:cs="Times New Roman"/>
          <w:szCs w:val="28"/>
        </w:rPr>
      </w:pPr>
      <w:r w:rsidRPr="000053F1">
        <w:rPr>
          <w:rFonts w:cs="Times New Roman"/>
          <w:szCs w:val="28"/>
        </w:rPr>
        <w:t xml:space="preserve">1. Утвердить прилагаемый </w:t>
      </w:r>
      <w:r w:rsidRPr="008B1870">
        <w:rPr>
          <w:rFonts w:cs="Times New Roman"/>
          <w:szCs w:val="28"/>
        </w:rPr>
        <w:t xml:space="preserve">Порядок </w:t>
      </w:r>
      <w:r w:rsidR="008B1870" w:rsidRPr="008B1870">
        <w:rPr>
          <w:rFonts w:cs="Times New Roman"/>
          <w:szCs w:val="28"/>
        </w:rPr>
        <w:t>осуществления муниципального жилищного контроля на территории Сущёвского сельского поселения Костромского муниципального района Костромской области</w:t>
      </w:r>
      <w:r w:rsidRPr="000053F1">
        <w:rPr>
          <w:rFonts w:cs="Times New Roman"/>
          <w:szCs w:val="28"/>
        </w:rPr>
        <w:t>.</w:t>
      </w:r>
    </w:p>
    <w:p w:rsidR="005E0BF5" w:rsidRPr="000053F1" w:rsidRDefault="005E0BF5" w:rsidP="005E0BF5">
      <w:pPr>
        <w:tabs>
          <w:tab w:val="left" w:pos="709"/>
        </w:tabs>
        <w:spacing w:line="276" w:lineRule="auto"/>
        <w:ind w:firstLine="709"/>
        <w:jc w:val="both"/>
        <w:rPr>
          <w:rFonts w:cs="Times New Roman"/>
          <w:szCs w:val="28"/>
        </w:rPr>
      </w:pPr>
      <w:r>
        <w:rPr>
          <w:rFonts w:cs="Times New Roman"/>
          <w:szCs w:val="28"/>
        </w:rPr>
        <w:t>2</w:t>
      </w:r>
      <w:r w:rsidRPr="000053F1">
        <w:rPr>
          <w:rFonts w:cs="Times New Roman"/>
          <w:szCs w:val="28"/>
        </w:rPr>
        <w:t>. Настоящее решение вступает в силу со дня его официального опубликования в общественно-политическом издании «Депутатский вестник».</w:t>
      </w:r>
    </w:p>
    <w:p w:rsidR="005E0BF5" w:rsidRPr="000053F1" w:rsidRDefault="005E0BF5" w:rsidP="005E0BF5">
      <w:pPr>
        <w:jc w:val="both"/>
        <w:rPr>
          <w:rFonts w:cs="Times New Roman"/>
          <w:szCs w:val="28"/>
        </w:rPr>
      </w:pPr>
      <w:r w:rsidRPr="000053F1">
        <w:rPr>
          <w:rFonts w:cs="Times New Roman"/>
          <w:szCs w:val="28"/>
        </w:rPr>
        <w:t xml:space="preserve"> </w:t>
      </w:r>
    </w:p>
    <w:p w:rsidR="005E0BF5" w:rsidRPr="000053F1" w:rsidRDefault="005E0BF5" w:rsidP="005E0BF5">
      <w:pPr>
        <w:jc w:val="both"/>
        <w:rPr>
          <w:rFonts w:cs="Times New Roman"/>
          <w:position w:val="8"/>
          <w:szCs w:val="28"/>
        </w:rPr>
      </w:pPr>
      <w:r w:rsidRPr="000053F1">
        <w:rPr>
          <w:rFonts w:cs="Times New Roman"/>
          <w:position w:val="8"/>
          <w:szCs w:val="28"/>
        </w:rPr>
        <w:t xml:space="preserve"> </w:t>
      </w:r>
    </w:p>
    <w:p w:rsidR="005E0BF5" w:rsidRDefault="005E0BF5" w:rsidP="005E0BF5">
      <w:pPr>
        <w:jc w:val="both"/>
        <w:rPr>
          <w:rFonts w:cs="Times New Roman"/>
          <w:szCs w:val="28"/>
        </w:rPr>
      </w:pPr>
      <w:r w:rsidRPr="000053F1">
        <w:rPr>
          <w:rFonts w:cs="Times New Roman"/>
          <w:szCs w:val="28"/>
        </w:rPr>
        <w:t>Председатель Совета деп</w:t>
      </w:r>
      <w:r>
        <w:rPr>
          <w:rFonts w:cs="Times New Roman"/>
          <w:szCs w:val="28"/>
        </w:rPr>
        <w:t xml:space="preserve">утатов </w:t>
      </w:r>
    </w:p>
    <w:p w:rsidR="005E0BF5" w:rsidRDefault="005E0BF5" w:rsidP="005E0BF5">
      <w:pPr>
        <w:rPr>
          <w:szCs w:val="28"/>
        </w:rPr>
      </w:pPr>
      <w:r w:rsidRPr="000053F1">
        <w:rPr>
          <w:rFonts w:cs="Times New Roman"/>
          <w:szCs w:val="28"/>
        </w:rPr>
        <w:t xml:space="preserve">Сущёвского сельского поселения </w:t>
      </w:r>
      <w:r w:rsidRPr="000053F1">
        <w:rPr>
          <w:rFonts w:cs="Times New Roman"/>
          <w:szCs w:val="28"/>
        </w:rPr>
        <w:tab/>
      </w:r>
      <w:r w:rsidRPr="000053F1">
        <w:rPr>
          <w:rFonts w:cs="Times New Roman"/>
          <w:szCs w:val="28"/>
        </w:rPr>
        <w:tab/>
      </w:r>
      <w:r w:rsidRPr="000053F1">
        <w:rPr>
          <w:rFonts w:cs="Times New Roman"/>
          <w:szCs w:val="28"/>
        </w:rPr>
        <w:tab/>
      </w:r>
      <w:r w:rsidRPr="000053F1">
        <w:rPr>
          <w:rFonts w:cs="Times New Roman"/>
          <w:szCs w:val="28"/>
        </w:rPr>
        <w:tab/>
      </w:r>
      <w:r w:rsidRPr="000053F1">
        <w:rPr>
          <w:rFonts w:cs="Times New Roman"/>
          <w:szCs w:val="28"/>
        </w:rPr>
        <w:tab/>
        <w:t xml:space="preserve">        И.А.Аристова</w:t>
      </w:r>
      <w:r>
        <w:rPr>
          <w:szCs w:val="28"/>
        </w:rPr>
        <w:t xml:space="preserve"> </w:t>
      </w:r>
    </w:p>
    <w:p w:rsidR="00D3060B" w:rsidRPr="00D3060B" w:rsidRDefault="005E0BF5" w:rsidP="005E0BF5">
      <w:pPr>
        <w:pStyle w:val="ConsPlusTitle"/>
        <w:jc w:val="right"/>
        <w:rPr>
          <w:rFonts w:ascii="Times New Roman" w:hAnsi="Times New Roman" w:cs="Times New Roman"/>
          <w:b w:val="0"/>
          <w:sz w:val="28"/>
          <w:szCs w:val="28"/>
        </w:rPr>
      </w:pPr>
      <w:r>
        <w:rPr>
          <w:szCs w:val="28"/>
        </w:rPr>
        <w:br w:type="page"/>
      </w:r>
      <w:r w:rsidR="00064666">
        <w:rPr>
          <w:rFonts w:ascii="Times New Roman" w:hAnsi="Times New Roman" w:cs="Times New Roman"/>
          <w:b w:val="0"/>
          <w:sz w:val="28"/>
          <w:szCs w:val="28"/>
        </w:rPr>
        <w:lastRenderedPageBreak/>
        <w:t>Утвержден</w:t>
      </w:r>
    </w:p>
    <w:p w:rsidR="00D3060B" w:rsidRPr="00D3060B" w:rsidRDefault="009A4400" w:rsidP="00D306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w:t>
      </w:r>
      <w:r w:rsidR="00D3060B" w:rsidRPr="00D3060B">
        <w:rPr>
          <w:rFonts w:ascii="Times New Roman" w:hAnsi="Times New Roman" w:cs="Times New Roman"/>
          <w:b w:val="0"/>
          <w:sz w:val="28"/>
          <w:szCs w:val="28"/>
        </w:rPr>
        <w:t>ешени</w:t>
      </w:r>
      <w:r w:rsidR="00064666">
        <w:rPr>
          <w:rFonts w:ascii="Times New Roman" w:hAnsi="Times New Roman" w:cs="Times New Roman"/>
          <w:b w:val="0"/>
          <w:sz w:val="28"/>
          <w:szCs w:val="28"/>
        </w:rPr>
        <w:t>ем</w:t>
      </w:r>
      <w:r w:rsidR="00D3060B" w:rsidRPr="00D3060B">
        <w:rPr>
          <w:rFonts w:ascii="Times New Roman" w:hAnsi="Times New Roman" w:cs="Times New Roman"/>
          <w:b w:val="0"/>
          <w:sz w:val="28"/>
          <w:szCs w:val="28"/>
        </w:rPr>
        <w:t xml:space="preserve"> Совета депутатов</w:t>
      </w:r>
    </w:p>
    <w:p w:rsidR="00D3060B" w:rsidRPr="00D3060B" w:rsidRDefault="0016590B" w:rsidP="00D306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Сущёвского</w:t>
      </w:r>
      <w:r w:rsidR="00D3060B" w:rsidRPr="00D3060B">
        <w:rPr>
          <w:rFonts w:ascii="Times New Roman" w:hAnsi="Times New Roman" w:cs="Times New Roman"/>
          <w:b w:val="0"/>
          <w:sz w:val="28"/>
          <w:szCs w:val="28"/>
        </w:rPr>
        <w:t xml:space="preserve"> сельского поселения</w:t>
      </w:r>
    </w:p>
    <w:p w:rsidR="00D3060B" w:rsidRPr="00D3060B" w:rsidRDefault="00D3060B" w:rsidP="00D3060B">
      <w:pPr>
        <w:pStyle w:val="ConsPlusTitle"/>
        <w:jc w:val="right"/>
        <w:rPr>
          <w:rFonts w:ascii="Times New Roman" w:hAnsi="Times New Roman" w:cs="Times New Roman"/>
          <w:b w:val="0"/>
          <w:sz w:val="28"/>
          <w:szCs w:val="28"/>
        </w:rPr>
      </w:pPr>
      <w:r w:rsidRPr="00D3060B">
        <w:rPr>
          <w:rFonts w:ascii="Times New Roman" w:hAnsi="Times New Roman" w:cs="Times New Roman"/>
          <w:b w:val="0"/>
          <w:sz w:val="28"/>
          <w:szCs w:val="28"/>
        </w:rPr>
        <w:t>от «</w:t>
      </w:r>
      <w:r w:rsidR="009A4400">
        <w:rPr>
          <w:rFonts w:ascii="Times New Roman" w:hAnsi="Times New Roman" w:cs="Times New Roman"/>
          <w:b w:val="0"/>
          <w:sz w:val="28"/>
          <w:szCs w:val="28"/>
        </w:rPr>
        <w:t xml:space="preserve"> 20</w:t>
      </w:r>
      <w:r w:rsidRPr="00D3060B">
        <w:rPr>
          <w:rFonts w:ascii="Times New Roman" w:hAnsi="Times New Roman" w:cs="Times New Roman"/>
          <w:b w:val="0"/>
          <w:sz w:val="28"/>
          <w:szCs w:val="28"/>
        </w:rPr>
        <w:t xml:space="preserve"> »  </w:t>
      </w:r>
      <w:r w:rsidR="003422B8">
        <w:rPr>
          <w:rFonts w:ascii="Times New Roman" w:hAnsi="Times New Roman" w:cs="Times New Roman"/>
          <w:b w:val="0"/>
          <w:sz w:val="28"/>
          <w:szCs w:val="28"/>
        </w:rPr>
        <w:t>ию</w:t>
      </w:r>
      <w:r w:rsidR="005E0BF5">
        <w:rPr>
          <w:rFonts w:ascii="Times New Roman" w:hAnsi="Times New Roman" w:cs="Times New Roman"/>
          <w:b w:val="0"/>
          <w:sz w:val="28"/>
          <w:szCs w:val="28"/>
        </w:rPr>
        <w:t>л</w:t>
      </w:r>
      <w:r w:rsidR="003422B8">
        <w:rPr>
          <w:rFonts w:ascii="Times New Roman" w:hAnsi="Times New Roman" w:cs="Times New Roman"/>
          <w:b w:val="0"/>
          <w:sz w:val="28"/>
          <w:szCs w:val="28"/>
        </w:rPr>
        <w:t>я</w:t>
      </w:r>
      <w:r w:rsidRPr="00D3060B">
        <w:rPr>
          <w:rFonts w:ascii="Times New Roman" w:hAnsi="Times New Roman" w:cs="Times New Roman"/>
          <w:b w:val="0"/>
          <w:sz w:val="28"/>
          <w:szCs w:val="28"/>
        </w:rPr>
        <w:t xml:space="preserve">    2018г. №  </w:t>
      </w:r>
      <w:r w:rsidR="009A4400">
        <w:rPr>
          <w:rFonts w:ascii="Times New Roman" w:hAnsi="Times New Roman" w:cs="Times New Roman"/>
          <w:b w:val="0"/>
          <w:sz w:val="28"/>
          <w:szCs w:val="28"/>
        </w:rPr>
        <w:t>11</w:t>
      </w:r>
    </w:p>
    <w:p w:rsidR="00D3060B" w:rsidRDefault="00D3060B" w:rsidP="001D0F42">
      <w:pPr>
        <w:pStyle w:val="ConsPlusTitle"/>
        <w:jc w:val="center"/>
        <w:rPr>
          <w:rFonts w:ascii="Times New Roman" w:hAnsi="Times New Roman" w:cs="Times New Roman"/>
          <w:sz w:val="28"/>
          <w:szCs w:val="28"/>
        </w:rPr>
      </w:pPr>
    </w:p>
    <w:p w:rsidR="005F752D" w:rsidRPr="00957C9B" w:rsidRDefault="005F752D" w:rsidP="001D0F42">
      <w:pPr>
        <w:pStyle w:val="ConsPlusTitle"/>
        <w:jc w:val="center"/>
        <w:rPr>
          <w:rFonts w:ascii="Times New Roman" w:hAnsi="Times New Roman" w:cs="Times New Roman"/>
          <w:sz w:val="28"/>
          <w:szCs w:val="28"/>
        </w:rPr>
      </w:pPr>
      <w:r w:rsidRPr="00957C9B">
        <w:rPr>
          <w:rFonts w:ascii="Times New Roman" w:hAnsi="Times New Roman" w:cs="Times New Roman"/>
          <w:sz w:val="28"/>
          <w:szCs w:val="28"/>
        </w:rPr>
        <w:t>ПОРЯДОК</w:t>
      </w:r>
    </w:p>
    <w:p w:rsidR="005F752D" w:rsidRPr="00957C9B" w:rsidRDefault="005F752D" w:rsidP="001D0F42">
      <w:pPr>
        <w:pStyle w:val="ConsPlusTitle"/>
        <w:jc w:val="center"/>
        <w:rPr>
          <w:rFonts w:ascii="Times New Roman" w:hAnsi="Times New Roman" w:cs="Times New Roman"/>
          <w:sz w:val="28"/>
          <w:szCs w:val="28"/>
        </w:rPr>
      </w:pPr>
      <w:r w:rsidRPr="00957C9B">
        <w:rPr>
          <w:rFonts w:ascii="Times New Roman" w:hAnsi="Times New Roman" w:cs="Times New Roman"/>
          <w:sz w:val="28"/>
          <w:szCs w:val="28"/>
        </w:rPr>
        <w:t>ОСУЩЕСТВЛЕНИЯ МУНИЦИПАЛЬНОГО ЖИЛИЩНОГО</w:t>
      </w:r>
    </w:p>
    <w:p w:rsidR="005F752D" w:rsidRPr="00957C9B" w:rsidRDefault="005F752D" w:rsidP="001D0F42">
      <w:pPr>
        <w:pStyle w:val="ConsPlusTitle"/>
        <w:jc w:val="center"/>
        <w:rPr>
          <w:rFonts w:ascii="Times New Roman" w:hAnsi="Times New Roman" w:cs="Times New Roman"/>
          <w:sz w:val="28"/>
          <w:szCs w:val="28"/>
        </w:rPr>
      </w:pPr>
      <w:r w:rsidRPr="00957C9B">
        <w:rPr>
          <w:rFonts w:ascii="Times New Roman" w:hAnsi="Times New Roman" w:cs="Times New Roman"/>
          <w:sz w:val="28"/>
          <w:szCs w:val="28"/>
        </w:rPr>
        <w:t xml:space="preserve">КОНТРОЛЯ НА ТЕРРИТОРИИ </w:t>
      </w:r>
      <w:r w:rsidR="0016590B">
        <w:rPr>
          <w:rFonts w:ascii="Times New Roman" w:hAnsi="Times New Roman" w:cs="Times New Roman"/>
          <w:sz w:val="28"/>
          <w:szCs w:val="28"/>
        </w:rPr>
        <w:t>СУЩЁВСКОГО</w:t>
      </w:r>
      <w:r w:rsidR="0015747A"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p>
    <w:p w:rsidR="005F752D" w:rsidRPr="00957C9B" w:rsidRDefault="005F752D" w:rsidP="001D0F42">
      <w:pPr>
        <w:pStyle w:val="ConsPlusNormal"/>
        <w:jc w:val="center"/>
        <w:rPr>
          <w:rFonts w:ascii="Times New Roman" w:hAnsi="Times New Roman" w:cs="Times New Roman"/>
          <w:sz w:val="28"/>
          <w:szCs w:val="28"/>
        </w:rPr>
      </w:pP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1. Общие положения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Настоящий Порядок осуществления муниципального жилищного контроля на территории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 </w:t>
      </w:r>
      <w:r w:rsidRPr="00957C9B">
        <w:rPr>
          <w:rFonts w:ascii="Times New Roman" w:hAnsi="Times New Roman" w:cs="Times New Roman"/>
          <w:sz w:val="28"/>
          <w:szCs w:val="28"/>
        </w:rPr>
        <w:t xml:space="preserve">(далее - Порядок) разработан в соответствии с Жилищным </w:t>
      </w:r>
      <w:hyperlink r:id="rId6" w:history="1">
        <w:r w:rsidRPr="00957C9B">
          <w:rPr>
            <w:rFonts w:ascii="Times New Roman" w:hAnsi="Times New Roman" w:cs="Times New Roman"/>
            <w:sz w:val="28"/>
            <w:szCs w:val="28"/>
          </w:rPr>
          <w:t>кодексом</w:t>
        </w:r>
      </w:hyperlink>
      <w:r w:rsidRPr="00957C9B">
        <w:rPr>
          <w:rFonts w:ascii="Times New Roman" w:hAnsi="Times New Roman" w:cs="Times New Roman"/>
          <w:sz w:val="28"/>
          <w:szCs w:val="28"/>
        </w:rPr>
        <w:t xml:space="preserve"> Российской Федерации, Федеральным </w:t>
      </w:r>
      <w:hyperlink r:id="rId7" w:history="1">
        <w:r w:rsidRPr="00957C9B">
          <w:rPr>
            <w:rFonts w:ascii="Times New Roman" w:hAnsi="Times New Roman" w:cs="Times New Roman"/>
            <w:sz w:val="28"/>
            <w:szCs w:val="28"/>
          </w:rPr>
          <w:t>законом</w:t>
        </w:r>
      </w:hyperlink>
      <w:r w:rsidRPr="00957C9B">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8" w:history="1">
        <w:r w:rsidRPr="00957C9B">
          <w:rPr>
            <w:rFonts w:ascii="Times New Roman" w:hAnsi="Times New Roman" w:cs="Times New Roman"/>
            <w:sz w:val="28"/>
            <w:szCs w:val="28"/>
          </w:rPr>
          <w:t>законом</w:t>
        </w:r>
      </w:hyperlink>
      <w:r w:rsidRPr="00957C9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957C9B">
          <w:rPr>
            <w:rFonts w:ascii="Times New Roman" w:hAnsi="Times New Roman" w:cs="Times New Roman"/>
            <w:sz w:val="28"/>
            <w:szCs w:val="28"/>
          </w:rPr>
          <w:t>Законом</w:t>
        </w:r>
      </w:hyperlink>
      <w:r w:rsidRPr="00957C9B">
        <w:rPr>
          <w:rFonts w:ascii="Times New Roman" w:hAnsi="Times New Roman" w:cs="Times New Roman"/>
          <w:sz w:val="28"/>
          <w:szCs w:val="28"/>
        </w:rPr>
        <w:t xml:space="preserve"> Костромской области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10" w:history="1">
        <w:r w:rsidRPr="00957C9B">
          <w:rPr>
            <w:rFonts w:ascii="Times New Roman" w:hAnsi="Times New Roman" w:cs="Times New Roman"/>
            <w:sz w:val="28"/>
            <w:szCs w:val="28"/>
          </w:rPr>
          <w:t>Уставом</w:t>
        </w:r>
      </w:hyperlink>
      <w:r w:rsidRPr="00957C9B">
        <w:rPr>
          <w:rFonts w:ascii="Times New Roman" w:hAnsi="Times New Roman" w:cs="Times New Roman"/>
          <w:sz w:val="28"/>
          <w:szCs w:val="28"/>
        </w:rPr>
        <w:t xml:space="preserve"> муниципального образования </w:t>
      </w:r>
      <w:r w:rsidR="0016590B">
        <w:rPr>
          <w:rFonts w:ascii="Times New Roman" w:hAnsi="Times New Roman" w:cs="Times New Roman"/>
          <w:sz w:val="28"/>
          <w:szCs w:val="28"/>
        </w:rPr>
        <w:t>Сущёвское</w:t>
      </w:r>
      <w:r w:rsidR="00957C9B" w:rsidRPr="00957C9B">
        <w:rPr>
          <w:rFonts w:ascii="Times New Roman" w:hAnsi="Times New Roman" w:cs="Times New Roman"/>
          <w:sz w:val="28"/>
          <w:szCs w:val="28"/>
        </w:rPr>
        <w:t xml:space="preserve"> </w:t>
      </w:r>
      <w:r w:rsidR="00BA02F2" w:rsidRPr="00957C9B">
        <w:rPr>
          <w:rFonts w:ascii="Times New Roman" w:hAnsi="Times New Roman" w:cs="Times New Roman"/>
          <w:sz w:val="28"/>
          <w:szCs w:val="28"/>
        </w:rPr>
        <w:t>сельское поселение Костромского муниципального района Костромской области</w:t>
      </w:r>
      <w:r w:rsidRPr="00957C9B">
        <w:rPr>
          <w:rFonts w:ascii="Times New Roman" w:hAnsi="Times New Roman" w:cs="Times New Roman"/>
          <w:sz w:val="28"/>
          <w:szCs w:val="28"/>
        </w:rPr>
        <w:t xml:space="preserve">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Муниципальный жилищный контроль на территории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осуществляется </w:t>
      </w:r>
      <w:r w:rsidR="0001689E">
        <w:rPr>
          <w:rFonts w:ascii="Times New Roman" w:hAnsi="Times New Roman" w:cs="Times New Roman"/>
          <w:sz w:val="28"/>
          <w:szCs w:val="28"/>
        </w:rPr>
        <w:t>а</w:t>
      </w:r>
      <w:r w:rsidRPr="00957C9B">
        <w:rPr>
          <w:rFonts w:ascii="Times New Roman" w:hAnsi="Times New Roman" w:cs="Times New Roman"/>
          <w:sz w:val="28"/>
          <w:szCs w:val="28"/>
        </w:rPr>
        <w:t>дминистраци</w:t>
      </w:r>
      <w:r w:rsidR="0001689E">
        <w:rPr>
          <w:rFonts w:ascii="Times New Roman" w:hAnsi="Times New Roman" w:cs="Times New Roman"/>
          <w:sz w:val="28"/>
          <w:szCs w:val="28"/>
        </w:rPr>
        <w:t>ей</w:t>
      </w:r>
      <w:r w:rsidRPr="00957C9B">
        <w:rPr>
          <w:rFonts w:ascii="Times New Roman" w:hAnsi="Times New Roman" w:cs="Times New Roman"/>
          <w:sz w:val="28"/>
          <w:szCs w:val="28"/>
        </w:rPr>
        <w:t xml:space="preserve">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(далее - уполномоченный орган), должностные лица которого являются муниципальными жилищными инспекторами.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Перечень должностных лиц, уполномоченных осуществлять муниципальный жилищный контроль, утверждается </w:t>
      </w:r>
      <w:r w:rsidR="0001689E">
        <w:rPr>
          <w:rFonts w:ascii="Times New Roman" w:hAnsi="Times New Roman" w:cs="Times New Roman"/>
          <w:sz w:val="28"/>
          <w:szCs w:val="28"/>
        </w:rPr>
        <w:t>распоряжением</w:t>
      </w:r>
      <w:r w:rsidRPr="00957C9B">
        <w:rPr>
          <w:rFonts w:ascii="Times New Roman" w:hAnsi="Times New Roman" w:cs="Times New Roman"/>
          <w:sz w:val="28"/>
          <w:szCs w:val="28"/>
        </w:rPr>
        <w:t xml:space="preserve"> </w:t>
      </w:r>
      <w:r w:rsidR="0001689E">
        <w:rPr>
          <w:rFonts w:ascii="Times New Roman" w:hAnsi="Times New Roman" w:cs="Times New Roman"/>
          <w:sz w:val="28"/>
          <w:szCs w:val="28"/>
        </w:rPr>
        <w:t>а</w:t>
      </w:r>
      <w:r w:rsidRPr="00957C9B">
        <w:rPr>
          <w:rFonts w:ascii="Times New Roman" w:hAnsi="Times New Roman" w:cs="Times New Roman"/>
          <w:sz w:val="28"/>
          <w:szCs w:val="28"/>
        </w:rPr>
        <w:t xml:space="preserve">дминистрации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lastRenderedPageBreak/>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 Цели, задачи и предмет муниципального жилищного контроля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bookmarkStart w:id="1" w:name="P52"/>
      <w:bookmarkEnd w:id="1"/>
      <w:r w:rsidRPr="00957C9B">
        <w:rPr>
          <w:rFonts w:ascii="Times New Roman" w:hAnsi="Times New Roman" w:cs="Times New Roman"/>
          <w:sz w:val="28"/>
          <w:szCs w:val="28"/>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к использованию и сохранности муниципального жилищного фонда, в том числе требований к муниципальным жилым помещениям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их использованию и содержанию;</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w:t>
      </w:r>
      <w:r w:rsidR="0016590B">
        <w:rPr>
          <w:rFonts w:ascii="Times New Roman" w:hAnsi="Times New Roman" w:cs="Times New Roman"/>
          <w:sz w:val="28"/>
          <w:szCs w:val="28"/>
        </w:rPr>
        <w:t>Сущёвского</w:t>
      </w:r>
      <w:r w:rsidR="00BA02F2"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16590B">
        <w:rPr>
          <w:rFonts w:ascii="Times New Roman" w:hAnsi="Times New Roman" w:cs="Times New Roman"/>
          <w:sz w:val="28"/>
          <w:szCs w:val="28"/>
        </w:rPr>
        <w:t>Сущёвского</w:t>
      </w:r>
      <w:r w:rsidR="003C7225"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к предоставлению коммунальных услуг пользователям муниципальных жилых помещений;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энергетической эффективности и оснащенности муниципальных жилых помещений приборами учета используемых энергетических ресурсов;</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7) к предоставлению жилых помещений в наемных домах социального использования, находящихся в собственности </w:t>
      </w:r>
      <w:r w:rsidR="0016590B">
        <w:rPr>
          <w:rFonts w:ascii="Times New Roman" w:hAnsi="Times New Roman" w:cs="Times New Roman"/>
          <w:sz w:val="28"/>
          <w:szCs w:val="28"/>
        </w:rPr>
        <w:t>Сущёвского</w:t>
      </w:r>
      <w:r w:rsidR="003C7225"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2.1. Формы муниципального жилищного контроля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Муниципальный жилищный контроль осуществляется в форме:</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мероприятий по профилактике нарушений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плановых и внеплановых проверок.</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2.2. Организация и проведение мероприятий, направленных на профилактику нарушений обязательных требований</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В целях профилактики нарушений обязательных требований уполномоченный орган:</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79" w:history="1">
        <w:r w:rsidRPr="00957C9B">
          <w:rPr>
            <w:rFonts w:ascii="Times New Roman" w:hAnsi="Times New Roman" w:cs="Times New Roman"/>
            <w:sz w:val="28"/>
            <w:szCs w:val="28"/>
          </w:rPr>
          <w:t>частями 3</w:t>
        </w:r>
      </w:hyperlink>
      <w:r w:rsidRPr="00957C9B">
        <w:rPr>
          <w:rFonts w:ascii="Times New Roman" w:hAnsi="Times New Roman" w:cs="Times New Roman"/>
          <w:sz w:val="28"/>
          <w:szCs w:val="28"/>
        </w:rPr>
        <w:t>-</w:t>
      </w:r>
      <w:hyperlink w:anchor="P81" w:history="1">
        <w:r w:rsidRPr="00957C9B">
          <w:rPr>
            <w:rFonts w:ascii="Times New Roman" w:hAnsi="Times New Roman" w:cs="Times New Roman"/>
            <w:sz w:val="28"/>
            <w:szCs w:val="28"/>
          </w:rPr>
          <w:t>5</w:t>
        </w:r>
      </w:hyperlink>
      <w:r w:rsidRPr="00957C9B">
        <w:rPr>
          <w:rFonts w:ascii="Times New Roman" w:hAnsi="Times New Roman" w:cs="Times New Roman"/>
          <w:sz w:val="28"/>
          <w:szCs w:val="28"/>
        </w:rPr>
        <w:t xml:space="preserve"> настоящей статьи, если иной порядок не установлен федеральным законом.</w:t>
      </w:r>
    </w:p>
    <w:p w:rsidR="005F752D" w:rsidRPr="00957C9B" w:rsidRDefault="005F752D" w:rsidP="001D0F42">
      <w:pPr>
        <w:pStyle w:val="ConsPlusNormal"/>
        <w:ind w:firstLine="540"/>
        <w:jc w:val="both"/>
        <w:rPr>
          <w:rFonts w:ascii="Times New Roman" w:hAnsi="Times New Roman" w:cs="Times New Roman"/>
          <w:sz w:val="28"/>
          <w:szCs w:val="28"/>
        </w:rPr>
      </w:pPr>
      <w:bookmarkStart w:id="2" w:name="P79"/>
      <w:bookmarkEnd w:id="2"/>
      <w:r w:rsidRPr="00957C9B">
        <w:rPr>
          <w:rFonts w:ascii="Times New Roman" w:hAnsi="Times New Roman" w:cs="Times New Roman"/>
          <w:sz w:val="28"/>
          <w:szCs w:val="28"/>
        </w:rPr>
        <w:t>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F752D" w:rsidRPr="00957C9B" w:rsidRDefault="005F752D" w:rsidP="001D0F42">
      <w:pPr>
        <w:pStyle w:val="ConsPlusNormal"/>
        <w:ind w:firstLine="540"/>
        <w:jc w:val="both"/>
        <w:rPr>
          <w:rFonts w:ascii="Times New Roman" w:hAnsi="Times New Roman" w:cs="Times New Roman"/>
          <w:sz w:val="28"/>
          <w:szCs w:val="28"/>
        </w:rPr>
      </w:pPr>
      <w:bookmarkStart w:id="3" w:name="P81"/>
      <w:bookmarkEnd w:id="3"/>
      <w:r w:rsidRPr="00957C9B">
        <w:rPr>
          <w:rFonts w:ascii="Times New Roman" w:hAnsi="Times New Roman" w:cs="Times New Roman"/>
          <w:sz w:val="28"/>
          <w:szCs w:val="28"/>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2.3. Проведение мероприятий по контролю без взаимодействия с юридическими лицами, индивидуальными предпринимателями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3. Порядок организации и осуществления проверок</w:t>
      </w:r>
    </w:p>
    <w:p w:rsidR="005F752D" w:rsidRPr="001E02C7" w:rsidRDefault="005F752D" w:rsidP="001E02C7">
      <w:pPr>
        <w:pStyle w:val="ConsPlusNormal"/>
        <w:jc w:val="center"/>
        <w:rPr>
          <w:rFonts w:ascii="Times New Roman" w:hAnsi="Times New Roman" w:cs="Times New Roman"/>
          <w:b/>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Муниципальный жилищный контроль осуществляется путем: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957C9B">
          <w:rPr>
            <w:rFonts w:ascii="Times New Roman" w:hAnsi="Times New Roman" w:cs="Times New Roman"/>
            <w:sz w:val="28"/>
            <w:szCs w:val="28"/>
          </w:rPr>
          <w:t>частью 3 статьи 2</w:t>
        </w:r>
      </w:hyperlink>
      <w:r w:rsidRPr="00957C9B">
        <w:rPr>
          <w:rFonts w:ascii="Times New Roman" w:hAnsi="Times New Roman" w:cs="Times New Roman"/>
          <w:sz w:val="28"/>
          <w:szCs w:val="28"/>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16590B">
        <w:rPr>
          <w:rFonts w:ascii="Times New Roman" w:hAnsi="Times New Roman" w:cs="Times New Roman"/>
          <w:sz w:val="28"/>
          <w:szCs w:val="28"/>
        </w:rPr>
        <w:t>Сущёвского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проведения обследования муниципального жилищного фонда </w:t>
      </w:r>
      <w:r w:rsidR="0016590B">
        <w:rPr>
          <w:rFonts w:ascii="Times New Roman" w:hAnsi="Times New Roman" w:cs="Times New Roman"/>
          <w:sz w:val="28"/>
          <w:szCs w:val="28"/>
        </w:rPr>
        <w:t>Сущёвского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выдачи предписаний об устранении выявленных нарушений и контроля их исполнения.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1" w:history="1">
        <w:r w:rsidRPr="00957C9B">
          <w:rPr>
            <w:rFonts w:ascii="Times New Roman" w:hAnsi="Times New Roman" w:cs="Times New Roman"/>
            <w:sz w:val="28"/>
            <w:szCs w:val="28"/>
          </w:rPr>
          <w:t>частью 2 статьи 162</w:t>
        </w:r>
      </w:hyperlink>
      <w:r w:rsidRPr="00957C9B">
        <w:rPr>
          <w:rFonts w:ascii="Times New Roman" w:hAnsi="Times New Roman" w:cs="Times New Roman"/>
          <w:sz w:val="28"/>
          <w:szCs w:val="28"/>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Уполномоченный орган ведет учет проведенных проверок.</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4. Плановые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w:t>
      </w:r>
      <w:r w:rsidR="0016590B">
        <w:rPr>
          <w:rFonts w:ascii="Times New Roman" w:hAnsi="Times New Roman" w:cs="Times New Roman"/>
          <w:sz w:val="28"/>
          <w:szCs w:val="28"/>
        </w:rPr>
        <w:t>Сущёвского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5. 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6590B">
        <w:rPr>
          <w:rFonts w:ascii="Times New Roman" w:hAnsi="Times New Roman" w:cs="Times New Roman"/>
          <w:sz w:val="28"/>
          <w:szCs w:val="28"/>
        </w:rPr>
        <w:t>Сущёвского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w:t>
      </w:r>
      <w:r w:rsidR="0016590B">
        <w:rPr>
          <w:rFonts w:ascii="Times New Roman" w:hAnsi="Times New Roman" w:cs="Times New Roman"/>
          <w:sz w:val="28"/>
          <w:szCs w:val="28"/>
        </w:rPr>
        <w:t>Сущёвского</w:t>
      </w:r>
      <w:r w:rsidR="00AD6768"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О проведении 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5. Внеплановые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bookmarkStart w:id="4" w:name="P121"/>
      <w:bookmarkEnd w:id="4"/>
      <w:r w:rsidRPr="00957C9B">
        <w:rPr>
          <w:rFonts w:ascii="Times New Roman" w:hAnsi="Times New Roman" w:cs="Times New Roman"/>
          <w:sz w:val="28"/>
          <w:szCs w:val="28"/>
        </w:rPr>
        <w:t>1. Основаниями для проведения внеплановой проверки являются:</w:t>
      </w:r>
    </w:p>
    <w:p w:rsidR="005F752D" w:rsidRPr="00957C9B" w:rsidRDefault="005F752D" w:rsidP="001D0F42">
      <w:pPr>
        <w:pStyle w:val="ConsPlusNormal"/>
        <w:ind w:firstLine="540"/>
        <w:jc w:val="both"/>
        <w:rPr>
          <w:rFonts w:ascii="Times New Roman" w:hAnsi="Times New Roman" w:cs="Times New Roman"/>
          <w:sz w:val="28"/>
          <w:szCs w:val="28"/>
        </w:rPr>
      </w:pPr>
      <w:bookmarkStart w:id="5" w:name="P123"/>
      <w:bookmarkEnd w:id="5"/>
      <w:r w:rsidRPr="00957C9B">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16590B">
        <w:rPr>
          <w:rFonts w:ascii="Times New Roman" w:hAnsi="Times New Roman" w:cs="Times New Roman"/>
          <w:sz w:val="28"/>
          <w:szCs w:val="28"/>
        </w:rPr>
        <w:t>Сущёвского</w:t>
      </w:r>
      <w:r w:rsidR="00957C9B" w:rsidRPr="00957C9B">
        <w:rPr>
          <w:rFonts w:ascii="Times New Roman" w:hAnsi="Times New Roman" w:cs="Times New Roman"/>
          <w:sz w:val="28"/>
          <w:szCs w:val="28"/>
        </w:rPr>
        <w:t xml:space="preserve"> </w:t>
      </w:r>
      <w:r w:rsidR="00AD6768" w:rsidRPr="00957C9B">
        <w:rPr>
          <w:rFonts w:ascii="Times New Roman" w:hAnsi="Times New Roman" w:cs="Times New Roman"/>
          <w:sz w:val="28"/>
          <w:szCs w:val="28"/>
        </w:rPr>
        <w:t>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752D" w:rsidRPr="00957C9B" w:rsidRDefault="005F752D" w:rsidP="001D0F42">
      <w:pPr>
        <w:pStyle w:val="ConsPlusNormal"/>
        <w:ind w:firstLine="540"/>
        <w:jc w:val="both"/>
        <w:rPr>
          <w:rFonts w:ascii="Times New Roman" w:hAnsi="Times New Roman" w:cs="Times New Roman"/>
          <w:sz w:val="28"/>
          <w:szCs w:val="28"/>
        </w:rPr>
      </w:pPr>
      <w:bookmarkStart w:id="6" w:name="P128"/>
      <w:bookmarkEnd w:id="6"/>
      <w:r w:rsidRPr="00957C9B">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752D" w:rsidRPr="00957C9B" w:rsidRDefault="005F752D" w:rsidP="001D0F42">
      <w:pPr>
        <w:pStyle w:val="ConsPlusNormal"/>
        <w:ind w:firstLine="540"/>
        <w:jc w:val="both"/>
        <w:rPr>
          <w:rFonts w:ascii="Times New Roman" w:hAnsi="Times New Roman" w:cs="Times New Roman"/>
          <w:sz w:val="28"/>
          <w:szCs w:val="28"/>
        </w:rPr>
      </w:pPr>
      <w:bookmarkStart w:id="7" w:name="P129"/>
      <w:bookmarkEnd w:id="7"/>
      <w:r w:rsidRPr="00957C9B">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752D" w:rsidRPr="00957C9B" w:rsidRDefault="005F752D" w:rsidP="001D0F42">
      <w:pPr>
        <w:pStyle w:val="ConsPlusNormal"/>
        <w:ind w:firstLine="540"/>
        <w:jc w:val="both"/>
        <w:rPr>
          <w:rFonts w:ascii="Times New Roman" w:hAnsi="Times New Roman" w:cs="Times New Roman"/>
          <w:sz w:val="28"/>
          <w:szCs w:val="28"/>
        </w:rPr>
      </w:pPr>
      <w:bookmarkStart w:id="8" w:name="P132"/>
      <w:bookmarkEnd w:id="8"/>
      <w:r w:rsidRPr="00957C9B">
        <w:rPr>
          <w:rFonts w:ascii="Times New Roman" w:hAnsi="Times New Roman" w:cs="Times New Roman"/>
          <w:sz w:val="28"/>
          <w:szCs w:val="28"/>
        </w:rPr>
        <w:t xml:space="preserve">3)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16590B">
        <w:rPr>
          <w:rFonts w:ascii="Times New Roman" w:hAnsi="Times New Roman" w:cs="Times New Roman"/>
          <w:sz w:val="28"/>
          <w:szCs w:val="28"/>
        </w:rPr>
        <w:t>Сущёвского</w:t>
      </w:r>
      <w:r w:rsidR="00FD10CB"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Pr="00957C9B">
          <w:rPr>
            <w:rFonts w:ascii="Times New Roman" w:hAnsi="Times New Roman" w:cs="Times New Roman"/>
            <w:sz w:val="28"/>
            <w:szCs w:val="28"/>
          </w:rPr>
          <w:t>части 1 статьи 164</w:t>
        </w:r>
      </w:hyperlink>
      <w:r w:rsidRPr="00957C9B">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history="1">
        <w:r w:rsidRPr="00957C9B">
          <w:rPr>
            <w:rFonts w:ascii="Times New Roman" w:hAnsi="Times New Roman" w:cs="Times New Roman"/>
            <w:sz w:val="28"/>
            <w:szCs w:val="28"/>
          </w:rPr>
          <w:t>частью 2 статьи 162</w:t>
        </w:r>
      </w:hyperlink>
      <w:r w:rsidRPr="00957C9B">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иные основания,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 проведении внеплановой выездной проверки по основаниям, указанным в </w:t>
      </w:r>
      <w:hyperlink w:anchor="P123" w:history="1">
        <w:r w:rsidRPr="00957C9B">
          <w:rPr>
            <w:rFonts w:ascii="Times New Roman" w:hAnsi="Times New Roman" w:cs="Times New Roman"/>
            <w:sz w:val="28"/>
            <w:szCs w:val="28"/>
          </w:rPr>
          <w:t>пункте 1 части 1</w:t>
        </w:r>
      </w:hyperlink>
      <w:r w:rsidRPr="00957C9B">
        <w:rPr>
          <w:rFonts w:ascii="Times New Roman" w:hAnsi="Times New Roman" w:cs="Times New Roman"/>
          <w:sz w:val="28"/>
          <w:szCs w:val="28"/>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Внеплановая выездная проверка юридических лиц, индивидуальных предпринимателей по основаниям, указанным в </w:t>
      </w:r>
      <w:hyperlink w:anchor="P128" w:history="1">
        <w:r w:rsidRPr="00957C9B">
          <w:rPr>
            <w:rFonts w:ascii="Times New Roman" w:hAnsi="Times New Roman" w:cs="Times New Roman"/>
            <w:sz w:val="28"/>
            <w:szCs w:val="28"/>
          </w:rPr>
          <w:t>абзаце втором</w:t>
        </w:r>
      </w:hyperlink>
      <w:r w:rsidRPr="00957C9B">
        <w:rPr>
          <w:rFonts w:ascii="Times New Roman" w:hAnsi="Times New Roman" w:cs="Times New Roman"/>
          <w:sz w:val="28"/>
          <w:szCs w:val="28"/>
        </w:rPr>
        <w:t xml:space="preserve"> и </w:t>
      </w:r>
      <w:hyperlink w:anchor="P129" w:history="1">
        <w:r w:rsidRPr="00957C9B">
          <w:rPr>
            <w:rFonts w:ascii="Times New Roman" w:hAnsi="Times New Roman" w:cs="Times New Roman"/>
            <w:sz w:val="28"/>
            <w:szCs w:val="28"/>
          </w:rPr>
          <w:t>третьем пункта 2 части 1</w:t>
        </w:r>
      </w:hyperlink>
      <w:r w:rsidRPr="00957C9B">
        <w:rPr>
          <w:rFonts w:ascii="Times New Roman" w:hAnsi="Times New Roman" w:cs="Times New Roman"/>
          <w:sz w:val="28"/>
          <w:szCs w:val="28"/>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4. Внеплановая выездная проверка по основаниям, указанным в </w:t>
      </w:r>
      <w:hyperlink w:anchor="P132" w:history="1">
        <w:r w:rsidRPr="00957C9B">
          <w:rPr>
            <w:rFonts w:ascii="Times New Roman" w:hAnsi="Times New Roman" w:cs="Times New Roman"/>
            <w:sz w:val="28"/>
            <w:szCs w:val="28"/>
          </w:rPr>
          <w:t>пункте 3 части 1</w:t>
        </w:r>
      </w:hyperlink>
      <w:r w:rsidRPr="00957C9B">
        <w:rPr>
          <w:rFonts w:ascii="Times New Roman" w:hAnsi="Times New Roman" w:cs="Times New Roman"/>
          <w:sz w:val="28"/>
          <w:szCs w:val="28"/>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5. Информация об указанных в </w:t>
      </w:r>
      <w:hyperlink w:anchor="P121" w:history="1">
        <w:r w:rsidRPr="00957C9B">
          <w:rPr>
            <w:rFonts w:ascii="Times New Roman" w:hAnsi="Times New Roman" w:cs="Times New Roman"/>
            <w:sz w:val="28"/>
            <w:szCs w:val="28"/>
          </w:rPr>
          <w:t>части 1</w:t>
        </w:r>
      </w:hyperlink>
      <w:r w:rsidRPr="00957C9B">
        <w:rPr>
          <w:rFonts w:ascii="Times New Roman" w:hAnsi="Times New Roman" w:cs="Times New Roman"/>
          <w:sz w:val="28"/>
          <w:szCs w:val="28"/>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6. Оформление результата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По результатам проверки должностными лицами уполномоченного органа, проводящими проверку, составляются: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акт проверки. </w:t>
      </w:r>
      <w:hyperlink w:anchor="P248" w:history="1">
        <w:r w:rsidRPr="00957C9B">
          <w:rPr>
            <w:rFonts w:ascii="Times New Roman" w:hAnsi="Times New Roman" w:cs="Times New Roman"/>
            <w:sz w:val="28"/>
            <w:szCs w:val="28"/>
          </w:rPr>
          <w:t>Акт</w:t>
        </w:r>
      </w:hyperlink>
      <w:r w:rsidRPr="00957C9B">
        <w:rPr>
          <w:rFonts w:ascii="Times New Roman" w:hAnsi="Times New Roman" w:cs="Times New Roman"/>
          <w:sz w:val="28"/>
          <w:szCs w:val="28"/>
        </w:rPr>
        <w:t xml:space="preserve"> проверки оформляется в отношении индивидуальных предпринимателей и юридических лиц в соответствии с требованиями </w:t>
      </w:r>
      <w:hyperlink r:id="rId14" w:history="1">
        <w:r w:rsidRPr="00957C9B">
          <w:rPr>
            <w:rFonts w:ascii="Times New Roman" w:hAnsi="Times New Roman" w:cs="Times New Roman"/>
            <w:sz w:val="28"/>
            <w:szCs w:val="28"/>
          </w:rPr>
          <w:t>статьи 16</w:t>
        </w:r>
      </w:hyperlink>
      <w:r w:rsidRPr="00957C9B">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w:t>
      </w:r>
      <w:hyperlink w:anchor="P346" w:history="1">
        <w:r w:rsidRPr="00957C9B">
          <w:rPr>
            <w:rFonts w:ascii="Times New Roman" w:hAnsi="Times New Roman" w:cs="Times New Roman"/>
            <w:sz w:val="28"/>
            <w:szCs w:val="28"/>
          </w:rPr>
          <w:t>акт</w:t>
        </w:r>
      </w:hyperlink>
      <w:r w:rsidRPr="00957C9B">
        <w:rPr>
          <w:rFonts w:ascii="Times New Roman" w:hAnsi="Times New Roman" w:cs="Times New Roman"/>
          <w:sz w:val="28"/>
          <w:szCs w:val="28"/>
        </w:rPr>
        <w:t xml:space="preserve"> обследования муниципального жилищного фонда по форме согласно приложению 2 к настоящему Порядку.</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и хранится в деле уполномоченного органа.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sidR="0016590B">
        <w:rPr>
          <w:rFonts w:ascii="Times New Roman" w:hAnsi="Times New Roman" w:cs="Times New Roman"/>
          <w:sz w:val="28"/>
          <w:szCs w:val="28"/>
        </w:rPr>
        <w:t>Сущёвского</w:t>
      </w:r>
      <w:r w:rsidR="00C908DC"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 области жилищных отношений должностные лица уполномоченного органа, проводившие проверку, в пределах полномочий обязаны: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7. В случае если по результатам внеплановой проверки выявлено невыполнение управляющей организацией обязательств, предусмотренных </w:t>
      </w:r>
      <w:hyperlink r:id="rId15" w:history="1">
        <w:r w:rsidRPr="00957C9B">
          <w:rPr>
            <w:rFonts w:ascii="Times New Roman" w:hAnsi="Times New Roman" w:cs="Times New Roman"/>
            <w:sz w:val="28"/>
            <w:szCs w:val="28"/>
          </w:rPr>
          <w:t>частью 2 статьи 162</w:t>
        </w:r>
      </w:hyperlink>
      <w:r w:rsidRPr="00957C9B">
        <w:rPr>
          <w:rFonts w:ascii="Times New Roman" w:hAnsi="Times New Roman" w:cs="Times New Roman"/>
          <w:sz w:val="28"/>
          <w:szCs w:val="28"/>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7. Права и обязанности должностных лиц, осуществляющих муниципальный жилищный контроль</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Должностные лица, осуществляющие муниципальный жилищный контроль, вправе:</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957C9B">
          <w:rPr>
            <w:rFonts w:ascii="Times New Roman" w:hAnsi="Times New Roman" w:cs="Times New Roman"/>
            <w:sz w:val="28"/>
            <w:szCs w:val="28"/>
          </w:rPr>
          <w:t>части 3 статьи 2</w:t>
        </w:r>
      </w:hyperlink>
      <w:r w:rsidRPr="00957C9B">
        <w:rPr>
          <w:rFonts w:ascii="Times New Roman" w:hAnsi="Times New Roman" w:cs="Times New Roman"/>
          <w:sz w:val="28"/>
          <w:szCs w:val="28"/>
        </w:rPr>
        <w:t xml:space="preserve"> настоящего Порядка (далее в настоящей части - обязательные требования);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history="1">
        <w:r w:rsidRPr="00957C9B">
          <w:rPr>
            <w:rFonts w:ascii="Times New Roman" w:hAnsi="Times New Roman" w:cs="Times New Roman"/>
            <w:sz w:val="28"/>
            <w:szCs w:val="28"/>
          </w:rPr>
          <w:t>частью 2 статьи 91.18</w:t>
        </w:r>
      </w:hyperlink>
      <w:r w:rsidRPr="00957C9B">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по заявлениям собственников помещений в многоквартирном доме проверять правомерность:</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принятия общим собранием собственников помещений в многоквартирном доме решения о создании товарищества собственников жилья;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history="1">
        <w:r w:rsidRPr="00957C9B">
          <w:rPr>
            <w:rFonts w:ascii="Times New Roman" w:hAnsi="Times New Roman" w:cs="Times New Roman"/>
            <w:sz w:val="28"/>
            <w:szCs w:val="28"/>
          </w:rPr>
          <w:t>статьей 162</w:t>
        </w:r>
      </w:hyperlink>
      <w:r w:rsidRPr="00957C9B">
        <w:rPr>
          <w:rFonts w:ascii="Times New Roman" w:hAnsi="Times New Roman" w:cs="Times New Roman"/>
          <w:sz w:val="28"/>
          <w:szCs w:val="28"/>
        </w:rPr>
        <w:t xml:space="preserve"> Жилищного кодекса Российской Федерации, утверждения условий этого договора и его заключения;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заключения с указанными в </w:t>
      </w:r>
      <w:hyperlink r:id="rId18" w:history="1">
        <w:r w:rsidRPr="00957C9B">
          <w:rPr>
            <w:rFonts w:ascii="Times New Roman" w:hAnsi="Times New Roman" w:cs="Times New Roman"/>
            <w:sz w:val="28"/>
            <w:szCs w:val="28"/>
          </w:rPr>
          <w:t>части 1 статьи 164</w:t>
        </w:r>
      </w:hyperlink>
      <w:r w:rsidRPr="00957C9B">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принимать меры по предотвращению нарушений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8) осуществлять иные права,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При осуществлении муниципального жилищного контроля должностные лица уполномоченного органа обязаны: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w:t>
      </w:r>
      <w:r w:rsidR="0016590B">
        <w:rPr>
          <w:rFonts w:ascii="Times New Roman" w:hAnsi="Times New Roman" w:cs="Times New Roman"/>
          <w:sz w:val="28"/>
          <w:szCs w:val="28"/>
        </w:rPr>
        <w:t>Сущёвского</w:t>
      </w:r>
      <w:r w:rsidR="00C908DC" w:rsidRPr="00957C9B">
        <w:rPr>
          <w:rFonts w:ascii="Times New Roman" w:hAnsi="Times New Roman" w:cs="Times New Roman"/>
          <w:sz w:val="28"/>
          <w:szCs w:val="28"/>
        </w:rPr>
        <w:t xml:space="preserve"> сельского поселения Костромского муниципального района Костромской области</w:t>
      </w:r>
      <w:r w:rsidRPr="00957C9B">
        <w:rPr>
          <w:rFonts w:ascii="Times New Roman" w:hAnsi="Times New Roman" w:cs="Times New Roman"/>
          <w:sz w:val="28"/>
          <w:szCs w:val="28"/>
        </w:rPr>
        <w:t>;</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проводить проверку на основании распоряжения руководителя уполномоченного органа о ее проведении в соответствии с ее назначением;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9) соблюдать сроки проведения проверки, установленные федеральным законодательством;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14) исполнять иные обязанности,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Уполномоченный орган вправе обратиться в суд с заявлениями: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9" w:history="1">
        <w:r w:rsidRPr="00957C9B">
          <w:rPr>
            <w:rFonts w:ascii="Times New Roman" w:hAnsi="Times New Roman" w:cs="Times New Roman"/>
            <w:sz w:val="28"/>
            <w:szCs w:val="28"/>
          </w:rPr>
          <w:t>кодекса</w:t>
        </w:r>
      </w:hyperlink>
      <w:r w:rsidRPr="00957C9B">
        <w:rPr>
          <w:rFonts w:ascii="Times New Roman" w:hAnsi="Times New Roman" w:cs="Times New Roman"/>
          <w:sz w:val="28"/>
          <w:szCs w:val="28"/>
        </w:rPr>
        <w:t xml:space="preserve">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0" w:history="1">
        <w:r w:rsidRPr="00957C9B">
          <w:rPr>
            <w:rFonts w:ascii="Times New Roman" w:hAnsi="Times New Roman" w:cs="Times New Roman"/>
            <w:sz w:val="28"/>
            <w:szCs w:val="28"/>
          </w:rPr>
          <w:t>кодекса</w:t>
        </w:r>
      </w:hyperlink>
      <w:r w:rsidRPr="00957C9B">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1" w:history="1">
        <w:r w:rsidRPr="00957C9B">
          <w:rPr>
            <w:rFonts w:ascii="Times New Roman" w:hAnsi="Times New Roman" w:cs="Times New Roman"/>
            <w:sz w:val="28"/>
            <w:szCs w:val="28"/>
          </w:rPr>
          <w:t>кодекса</w:t>
        </w:r>
      </w:hyperlink>
      <w:r w:rsidRPr="00957C9B">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2" w:history="1">
        <w:r w:rsidRPr="00957C9B">
          <w:rPr>
            <w:rFonts w:ascii="Times New Roman" w:hAnsi="Times New Roman" w:cs="Times New Roman"/>
            <w:sz w:val="28"/>
            <w:szCs w:val="28"/>
          </w:rPr>
          <w:t>кодексом</w:t>
        </w:r>
      </w:hyperlink>
      <w:r w:rsidRPr="00957C9B">
        <w:rPr>
          <w:rFonts w:ascii="Times New Roman" w:hAnsi="Times New Roman" w:cs="Times New Roman"/>
          <w:sz w:val="28"/>
          <w:szCs w:val="28"/>
        </w:rPr>
        <w:t xml:space="preserve"> Российской Федерации.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8. Права, обязанности и ответственность граждан, юридических лиц и индивидуальных предпринимателей при проведении проверки</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5) осуществлять иные права,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Граждане, юридические лица и индивидуальные предприниматели при проведении проверки обязаны: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представлять необходимые для проведения проверки документы;</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не препятствовать осуществлению должностными лицами уполномоченного органа муниципального жилищного контроля;</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4) исполнять иные обязанности, предусмотренные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 области.</w:t>
      </w:r>
    </w:p>
    <w:p w:rsidR="005F752D" w:rsidRPr="00957C9B" w:rsidRDefault="005F752D" w:rsidP="001D0F42">
      <w:pPr>
        <w:pStyle w:val="ConsPlusNormal"/>
        <w:jc w:val="both"/>
        <w:rPr>
          <w:rFonts w:ascii="Times New Roman" w:hAnsi="Times New Roman" w:cs="Times New Roman"/>
          <w:sz w:val="28"/>
          <w:szCs w:val="28"/>
        </w:rPr>
      </w:pPr>
    </w:p>
    <w:p w:rsidR="005F752D" w:rsidRPr="001E02C7" w:rsidRDefault="005F752D" w:rsidP="001E02C7">
      <w:pPr>
        <w:pStyle w:val="ConsPlusNormal"/>
        <w:ind w:firstLine="540"/>
        <w:jc w:val="center"/>
        <w:outlineLvl w:val="1"/>
        <w:rPr>
          <w:rFonts w:ascii="Times New Roman" w:hAnsi="Times New Roman" w:cs="Times New Roman"/>
          <w:b/>
          <w:sz w:val="28"/>
          <w:szCs w:val="28"/>
        </w:rPr>
      </w:pPr>
      <w:r w:rsidRPr="001E02C7">
        <w:rPr>
          <w:rFonts w:ascii="Times New Roman" w:hAnsi="Times New Roman" w:cs="Times New Roman"/>
          <w:b/>
          <w:sz w:val="28"/>
          <w:szCs w:val="28"/>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5F752D" w:rsidRPr="00957C9B" w:rsidRDefault="005F752D" w:rsidP="001D0F42">
      <w:pPr>
        <w:pStyle w:val="ConsPlusNormal"/>
        <w:jc w:val="both"/>
        <w:rPr>
          <w:rFonts w:ascii="Times New Roman" w:hAnsi="Times New Roman" w:cs="Times New Roman"/>
          <w:sz w:val="28"/>
          <w:szCs w:val="28"/>
        </w:rPr>
      </w:pP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752D" w:rsidRPr="00957C9B" w:rsidRDefault="005F752D" w:rsidP="001D0F42">
      <w:pPr>
        <w:pStyle w:val="ConsPlusNormal"/>
        <w:ind w:firstLine="540"/>
        <w:jc w:val="both"/>
        <w:rPr>
          <w:rFonts w:ascii="Times New Roman" w:hAnsi="Times New Roman" w:cs="Times New Roman"/>
          <w:sz w:val="28"/>
          <w:szCs w:val="28"/>
        </w:rPr>
      </w:pPr>
      <w:r w:rsidRPr="00957C9B">
        <w:rPr>
          <w:rFonts w:ascii="Times New Roman" w:hAnsi="Times New Roman" w:cs="Times New Roman"/>
          <w:sz w:val="28"/>
          <w:szCs w:val="28"/>
        </w:rPr>
        <w:t>2. Уполномоченный орган осуществляет контроль за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5F752D" w:rsidRPr="00957C9B" w:rsidRDefault="005F752D">
      <w:pPr>
        <w:pStyle w:val="ConsPlusNormal"/>
        <w:jc w:val="both"/>
      </w:pPr>
    </w:p>
    <w:p w:rsidR="005F752D" w:rsidRPr="00957C9B" w:rsidRDefault="005F752D">
      <w:pPr>
        <w:pStyle w:val="ConsPlusNormal"/>
        <w:jc w:val="both"/>
      </w:pPr>
    </w:p>
    <w:p w:rsidR="005F752D" w:rsidRPr="00957C9B" w:rsidRDefault="005F752D">
      <w:pPr>
        <w:pStyle w:val="ConsPlusNormal"/>
        <w:jc w:val="both"/>
      </w:pPr>
    </w:p>
    <w:p w:rsidR="005F752D" w:rsidRPr="00957C9B" w:rsidRDefault="005F752D">
      <w:pPr>
        <w:pStyle w:val="ConsPlusNormal"/>
        <w:jc w:val="both"/>
      </w:pPr>
    </w:p>
    <w:p w:rsidR="005F752D" w:rsidRPr="00957C9B" w:rsidRDefault="005F752D">
      <w:pPr>
        <w:pStyle w:val="ConsPlusNormal"/>
        <w:jc w:val="both"/>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8F7975" w:rsidRPr="00957C9B" w:rsidRDefault="008F7975">
      <w:pPr>
        <w:pStyle w:val="ConsPlusNormal"/>
        <w:jc w:val="right"/>
        <w:outlineLvl w:val="1"/>
      </w:pPr>
    </w:p>
    <w:p w:rsidR="00957C9B" w:rsidRDefault="00957C9B">
      <w:pPr>
        <w:pStyle w:val="ConsPlusNormal"/>
        <w:jc w:val="right"/>
        <w:outlineLvl w:val="1"/>
        <w:rPr>
          <w:rFonts w:ascii="Times New Roman" w:hAnsi="Times New Roman" w:cs="Times New Roman"/>
          <w:sz w:val="28"/>
          <w:szCs w:val="28"/>
        </w:rPr>
      </w:pPr>
    </w:p>
    <w:p w:rsidR="00957C9B" w:rsidRDefault="00957C9B">
      <w:pPr>
        <w:pStyle w:val="ConsPlusNormal"/>
        <w:jc w:val="right"/>
        <w:outlineLvl w:val="1"/>
        <w:rPr>
          <w:rFonts w:ascii="Times New Roman" w:hAnsi="Times New Roman" w:cs="Times New Roman"/>
          <w:sz w:val="28"/>
          <w:szCs w:val="28"/>
        </w:rPr>
      </w:pPr>
    </w:p>
    <w:p w:rsidR="00957C9B" w:rsidRDefault="00957C9B">
      <w:pPr>
        <w:pStyle w:val="ConsPlusNormal"/>
        <w:jc w:val="right"/>
        <w:outlineLvl w:val="1"/>
        <w:rPr>
          <w:rFonts w:ascii="Times New Roman" w:hAnsi="Times New Roman" w:cs="Times New Roman"/>
          <w:sz w:val="28"/>
          <w:szCs w:val="28"/>
        </w:rPr>
      </w:pPr>
    </w:p>
    <w:p w:rsidR="0001689E" w:rsidRDefault="0001689E">
      <w:pPr>
        <w:suppressAutoHyphens w:val="0"/>
        <w:spacing w:after="200" w:line="276" w:lineRule="auto"/>
        <w:rPr>
          <w:rFonts w:eastAsia="Times New Roman" w:cs="Times New Roman"/>
          <w:color w:val="auto"/>
          <w:kern w:val="0"/>
          <w:sz w:val="24"/>
          <w:szCs w:val="24"/>
          <w:lang w:eastAsia="ru-RU" w:bidi="ar-SA"/>
        </w:rPr>
      </w:pPr>
      <w:r>
        <w:rPr>
          <w:rFonts w:cs="Times New Roman"/>
          <w:sz w:val="24"/>
          <w:szCs w:val="24"/>
        </w:rPr>
        <w:br w:type="page"/>
      </w:r>
    </w:p>
    <w:p w:rsidR="005F752D" w:rsidRPr="00957C9B" w:rsidRDefault="005F752D">
      <w:pPr>
        <w:pStyle w:val="ConsPlusNormal"/>
        <w:jc w:val="right"/>
        <w:outlineLvl w:val="1"/>
        <w:rPr>
          <w:rFonts w:ascii="Times New Roman" w:hAnsi="Times New Roman" w:cs="Times New Roman"/>
          <w:sz w:val="24"/>
          <w:szCs w:val="24"/>
        </w:rPr>
      </w:pPr>
      <w:r w:rsidRPr="00957C9B">
        <w:rPr>
          <w:rFonts w:ascii="Times New Roman" w:hAnsi="Times New Roman" w:cs="Times New Roman"/>
          <w:sz w:val="24"/>
          <w:szCs w:val="24"/>
        </w:rPr>
        <w:t>Приложение 1</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 Порядку осуществления</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муниципального жилищного</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контроля на территории</w:t>
      </w:r>
    </w:p>
    <w:p w:rsidR="008F7975" w:rsidRPr="00957C9B" w:rsidRDefault="0016590B">
      <w:pPr>
        <w:pStyle w:val="ConsPlusNormal"/>
        <w:jc w:val="right"/>
        <w:rPr>
          <w:rFonts w:ascii="Times New Roman" w:hAnsi="Times New Roman" w:cs="Times New Roman"/>
          <w:sz w:val="24"/>
          <w:szCs w:val="24"/>
        </w:rPr>
      </w:pPr>
      <w:r>
        <w:rPr>
          <w:rFonts w:ascii="Times New Roman" w:hAnsi="Times New Roman" w:cs="Times New Roman"/>
          <w:sz w:val="24"/>
          <w:szCs w:val="24"/>
        </w:rPr>
        <w:t>Сущёвского</w:t>
      </w:r>
      <w:r w:rsidR="008F7975" w:rsidRPr="00957C9B">
        <w:rPr>
          <w:rFonts w:ascii="Times New Roman" w:hAnsi="Times New Roman" w:cs="Times New Roman"/>
          <w:sz w:val="24"/>
          <w:szCs w:val="24"/>
        </w:rPr>
        <w:t xml:space="preserve"> сельского поселения </w:t>
      </w:r>
    </w:p>
    <w:p w:rsidR="008F7975" w:rsidRPr="00957C9B" w:rsidRDefault="008F7975">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 xml:space="preserve">Костромского муниципального </w:t>
      </w:r>
    </w:p>
    <w:p w:rsidR="005F752D" w:rsidRPr="00957C9B" w:rsidRDefault="008F7975">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района Костромской области</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bookmarkStart w:id="9" w:name="P248"/>
      <w:bookmarkEnd w:id="9"/>
      <w:r w:rsidRPr="00957C9B">
        <w:rPr>
          <w:rFonts w:ascii="Times New Roman" w:hAnsi="Times New Roman" w:cs="Times New Roman"/>
          <w:sz w:val="28"/>
          <w:szCs w:val="28"/>
        </w:rPr>
        <w:t>Форма акта проверки органом муниципального</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жилищного контроля гражданина, не являющегося</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индивидуальным предпринимателем</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w:t>
      </w:r>
    </w:p>
    <w:p w:rsidR="005F752D" w:rsidRPr="00957C9B" w:rsidRDefault="005F752D">
      <w:pPr>
        <w:pStyle w:val="ConsPlusNormal"/>
        <w:jc w:val="center"/>
        <w:rPr>
          <w:rFonts w:ascii="Times New Roman" w:hAnsi="Times New Roman" w:cs="Times New Roman"/>
          <w:sz w:val="24"/>
          <w:szCs w:val="24"/>
        </w:rPr>
      </w:pPr>
      <w:r w:rsidRPr="00957C9B">
        <w:rPr>
          <w:rFonts w:ascii="Times New Roman" w:hAnsi="Times New Roman" w:cs="Times New Roman"/>
          <w:sz w:val="24"/>
          <w:szCs w:val="24"/>
        </w:rPr>
        <w:t>(наименование органа муниципального контроля)</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                    "____" _____________ 20__ г.</w:t>
      </w:r>
    </w:p>
    <w:p w:rsidR="005F752D" w:rsidRPr="00957C9B" w:rsidRDefault="008F7975">
      <w:pPr>
        <w:pStyle w:val="ConsPlusNonformat"/>
        <w:jc w:val="both"/>
        <w:rPr>
          <w:rFonts w:ascii="Times New Roman" w:hAnsi="Times New Roman" w:cs="Times New Roman"/>
          <w:sz w:val="24"/>
          <w:szCs w:val="24"/>
        </w:rPr>
      </w:pPr>
      <w:r w:rsidRPr="00957C9B">
        <w:rPr>
          <w:rFonts w:ascii="Times New Roman" w:hAnsi="Times New Roman" w:cs="Times New Roman"/>
          <w:sz w:val="24"/>
          <w:szCs w:val="24"/>
        </w:rPr>
        <w:t xml:space="preserve">           </w:t>
      </w:r>
      <w:r w:rsidR="005F752D" w:rsidRPr="00957C9B">
        <w:rPr>
          <w:rFonts w:ascii="Times New Roman" w:hAnsi="Times New Roman" w:cs="Times New Roman"/>
          <w:sz w:val="24"/>
          <w:szCs w:val="24"/>
        </w:rPr>
        <w:t xml:space="preserve"> (место составления акта)                       </w:t>
      </w:r>
      <w:r w:rsidRPr="00957C9B">
        <w:rPr>
          <w:rFonts w:ascii="Times New Roman" w:hAnsi="Times New Roman" w:cs="Times New Roman"/>
          <w:sz w:val="24"/>
          <w:szCs w:val="24"/>
        </w:rPr>
        <w:t xml:space="preserve">                    </w:t>
      </w:r>
      <w:r w:rsidR="005F752D" w:rsidRPr="00957C9B">
        <w:rPr>
          <w:rFonts w:ascii="Times New Roman" w:hAnsi="Times New Roman" w:cs="Times New Roman"/>
          <w:sz w:val="24"/>
          <w:szCs w:val="24"/>
        </w:rPr>
        <w:t>(дата составления акта)</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8F7975">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___________________________</w:t>
      </w:r>
    </w:p>
    <w:p w:rsidR="005F752D" w:rsidRPr="00957C9B" w:rsidRDefault="005F752D" w:rsidP="008F7975">
      <w:pPr>
        <w:pStyle w:val="ConsPlusNonformat"/>
        <w:jc w:val="both"/>
        <w:rPr>
          <w:rFonts w:ascii="Times New Roman" w:hAnsi="Times New Roman" w:cs="Times New Roman"/>
          <w:sz w:val="24"/>
          <w:szCs w:val="24"/>
        </w:rPr>
      </w:pPr>
      <w:r w:rsidRPr="00957C9B">
        <w:rPr>
          <w:rFonts w:ascii="Times New Roman" w:hAnsi="Times New Roman" w:cs="Times New Roman"/>
          <w:sz w:val="24"/>
          <w:szCs w:val="24"/>
        </w:rPr>
        <w:t xml:space="preserve">                                        </w:t>
      </w:r>
      <w:r w:rsidR="008F7975" w:rsidRPr="00957C9B">
        <w:rPr>
          <w:rFonts w:ascii="Times New Roman" w:hAnsi="Times New Roman" w:cs="Times New Roman"/>
          <w:sz w:val="24"/>
          <w:szCs w:val="24"/>
        </w:rPr>
        <w:t xml:space="preserve">                                                   </w:t>
      </w:r>
      <w:r w:rsidRPr="00957C9B">
        <w:rPr>
          <w:rFonts w:ascii="Times New Roman" w:hAnsi="Times New Roman" w:cs="Times New Roman"/>
          <w:sz w:val="24"/>
          <w:szCs w:val="24"/>
        </w:rPr>
        <w:t xml:space="preserve">        (время составления акта)</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АКТ ПРОВЕРКИ</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органом муниципального жилищного контроля</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гражданина, не являющегося индивидуальным</w:t>
      </w: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предпринимателем</w:t>
      </w:r>
    </w:p>
    <w:p w:rsidR="005F752D" w:rsidRPr="00957C9B" w:rsidRDefault="008F7975">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w:t>
      </w:r>
      <w:r w:rsidR="005F752D" w:rsidRPr="00957C9B">
        <w:rPr>
          <w:rFonts w:ascii="Times New Roman" w:hAnsi="Times New Roman" w:cs="Times New Roman"/>
          <w:sz w:val="28"/>
          <w:szCs w:val="28"/>
        </w:rPr>
        <w:t xml:space="preserve"> ____________</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 адресу/адресам: _______________________</w:t>
      </w:r>
      <w:r w:rsidR="008F7975"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8F7975" w:rsidRPr="00957C9B">
        <w:rPr>
          <w:rFonts w:ascii="Times New Roman" w:hAnsi="Times New Roman" w:cs="Times New Roman"/>
          <w:i/>
        </w:rPr>
        <w:t xml:space="preserve">                                 </w:t>
      </w:r>
      <w:r w:rsidRPr="00957C9B">
        <w:rPr>
          <w:rFonts w:ascii="Times New Roman" w:hAnsi="Times New Roman" w:cs="Times New Roman"/>
          <w:i/>
        </w:rPr>
        <w:t xml:space="preserve">  (место проведения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На основании: ____________________________</w:t>
      </w:r>
      <w:r w:rsidR="008F7975"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8F7975"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(вид документа с указанием реквизитов (номер, дата)</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была проведена _____</w:t>
      </w:r>
      <w:r w:rsidR="00D10189" w:rsidRPr="00957C9B">
        <w:rPr>
          <w:rFonts w:ascii="Times New Roman" w:hAnsi="Times New Roman" w:cs="Times New Roman"/>
          <w:sz w:val="28"/>
          <w:szCs w:val="28"/>
        </w:rPr>
        <w:t>___________________________</w:t>
      </w:r>
      <w:r w:rsidRPr="00957C9B">
        <w:rPr>
          <w:rFonts w:ascii="Times New Roman" w:hAnsi="Times New Roman" w:cs="Times New Roman"/>
          <w:sz w:val="28"/>
          <w:szCs w:val="28"/>
        </w:rPr>
        <w:t xml:space="preserve"> проверка в отношении:</w:t>
      </w:r>
    </w:p>
    <w:p w:rsidR="005F752D" w:rsidRPr="00957C9B" w:rsidRDefault="005F752D" w:rsidP="00957C9B">
      <w:pPr>
        <w:pStyle w:val="ConsPlusNonformat"/>
        <w:jc w:val="center"/>
        <w:rPr>
          <w:rFonts w:ascii="Times New Roman" w:hAnsi="Times New Roman" w:cs="Times New Roman"/>
          <w:i/>
        </w:rPr>
      </w:pPr>
      <w:r w:rsidRPr="00957C9B">
        <w:rPr>
          <w:rFonts w:ascii="Times New Roman" w:hAnsi="Times New Roman" w:cs="Times New Roman"/>
          <w:i/>
        </w:rPr>
        <w:t>(плановая/внеплановая,</w:t>
      </w:r>
    </w:p>
    <w:p w:rsidR="005F752D" w:rsidRPr="00957C9B" w:rsidRDefault="005F752D" w:rsidP="00957C9B">
      <w:pPr>
        <w:pStyle w:val="ConsPlusNonformat"/>
        <w:jc w:val="center"/>
        <w:rPr>
          <w:rFonts w:ascii="Times New Roman" w:hAnsi="Times New Roman" w:cs="Times New Roman"/>
          <w:i/>
        </w:rPr>
      </w:pPr>
      <w:r w:rsidRPr="00957C9B">
        <w:rPr>
          <w:rFonts w:ascii="Times New Roman" w:hAnsi="Times New Roman" w:cs="Times New Roman"/>
          <w:i/>
        </w:rPr>
        <w:t>документарная/выездная)</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8F7975"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8F7975"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гражданина)</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Дата и время проведения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Общая продолжительность проверки: ________</w:t>
      </w:r>
      <w:r w:rsidR="001A5615"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1A5615" w:rsidRPr="00957C9B">
        <w:rPr>
          <w:rFonts w:ascii="Times New Roman" w:hAnsi="Times New Roman" w:cs="Times New Roman"/>
          <w:i/>
        </w:rPr>
        <w:t xml:space="preserve">                                                     </w:t>
      </w:r>
      <w:r w:rsidRPr="00957C9B">
        <w:rPr>
          <w:rFonts w:ascii="Times New Roman" w:hAnsi="Times New Roman" w:cs="Times New Roman"/>
          <w:i/>
        </w:rPr>
        <w:t xml:space="preserve">     (рабочих дней/часов)</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Акт составлен: ___________________________</w:t>
      </w:r>
      <w:r w:rsidR="001A5615"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(наименование органа муниципального контроля)</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С копией распоряжения о проведении проверки ознакомлен(ы):</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(заполняется при проведении выездной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1A5615"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1A5615"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(Фамилии, инициалы, подпись, дата, время)</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Лицо(а), проводившее проверку: ___________</w:t>
      </w:r>
      <w:r w:rsidR="0077601F"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(последнее - при наличии)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 проведении проверки присутствовали: __</w:t>
      </w:r>
      <w:r w:rsidR="0077601F"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77601F"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(последнее - при наличии)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 ходе проведения проверки: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выявлены нарушения требований  федеральных  законов,  законов  Костромской</w:t>
      </w:r>
      <w:r w:rsidR="00BE271A" w:rsidRPr="00957C9B">
        <w:rPr>
          <w:rFonts w:ascii="Times New Roman" w:hAnsi="Times New Roman" w:cs="Times New Roman"/>
          <w:sz w:val="28"/>
          <w:szCs w:val="28"/>
        </w:rPr>
        <w:t xml:space="preserve"> </w:t>
      </w:r>
      <w:r w:rsidRPr="00957C9B">
        <w:rPr>
          <w:rFonts w:ascii="Times New Roman" w:hAnsi="Times New Roman" w:cs="Times New Roman"/>
          <w:sz w:val="28"/>
          <w:szCs w:val="28"/>
        </w:rPr>
        <w:t xml:space="preserve">области, муниципальных правовых актов </w:t>
      </w:r>
      <w:r w:rsidR="00BE271A" w:rsidRPr="00957C9B">
        <w:rPr>
          <w:rFonts w:ascii="Times New Roman" w:hAnsi="Times New Roman" w:cs="Times New Roman"/>
          <w:sz w:val="28"/>
          <w:szCs w:val="28"/>
        </w:rPr>
        <w:t>______ сельского поселения Костромского муниципального района Костромской области</w:t>
      </w:r>
      <w:r w:rsidRPr="00957C9B">
        <w:rPr>
          <w:rFonts w:ascii="Times New Roman" w:hAnsi="Times New Roman" w:cs="Times New Roman"/>
          <w:sz w:val="28"/>
          <w:szCs w:val="28"/>
        </w:rPr>
        <w:t xml:space="preserve"> в  области  жилищных</w:t>
      </w:r>
      <w:r w:rsidR="00BE271A" w:rsidRPr="00957C9B">
        <w:rPr>
          <w:rFonts w:ascii="Times New Roman" w:hAnsi="Times New Roman" w:cs="Times New Roman"/>
          <w:sz w:val="28"/>
          <w:szCs w:val="28"/>
        </w:rPr>
        <w:t xml:space="preserve"> </w:t>
      </w:r>
      <w:r w:rsidRPr="00957C9B">
        <w:rPr>
          <w:rFonts w:ascii="Times New Roman" w:hAnsi="Times New Roman" w:cs="Times New Roman"/>
          <w:sz w:val="28"/>
          <w:szCs w:val="28"/>
        </w:rPr>
        <w:t>отношений (с указанием положений (норматив</w:t>
      </w:r>
      <w:r w:rsidR="00BE271A" w:rsidRPr="00957C9B">
        <w:rPr>
          <w:rFonts w:ascii="Times New Roman" w:hAnsi="Times New Roman" w:cs="Times New Roman"/>
          <w:sz w:val="28"/>
          <w:szCs w:val="28"/>
        </w:rPr>
        <w:t>ных) правовых актов): ________________________________________________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w:t>
      </w:r>
      <w:r w:rsidR="00BE271A" w:rsidRPr="00957C9B">
        <w:rPr>
          <w:rFonts w:ascii="Times New Roman" w:hAnsi="Times New Roman" w:cs="Times New Roman"/>
          <w:sz w:val="28"/>
          <w:szCs w:val="28"/>
        </w:rPr>
        <w:t>_________________________</w:t>
      </w:r>
      <w:r w:rsidRPr="00957C9B">
        <w:rPr>
          <w:rFonts w:ascii="Times New Roman" w:hAnsi="Times New Roman" w:cs="Times New Roman"/>
          <w:sz w:val="28"/>
          <w:szCs w:val="28"/>
        </w:rPr>
        <w:t>;</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(с указанием характера нарушений)</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выявлены факты невыполнения предписаний органов муниципального контроля (с</w:t>
      </w:r>
      <w:r w:rsidR="00BE271A" w:rsidRPr="00957C9B">
        <w:rPr>
          <w:rFonts w:ascii="Times New Roman" w:hAnsi="Times New Roman" w:cs="Times New Roman"/>
          <w:sz w:val="28"/>
          <w:szCs w:val="28"/>
        </w:rPr>
        <w:t xml:space="preserve"> </w:t>
      </w:r>
      <w:r w:rsidRPr="00957C9B">
        <w:rPr>
          <w:rFonts w:ascii="Times New Roman" w:hAnsi="Times New Roman" w:cs="Times New Roman"/>
          <w:sz w:val="28"/>
          <w:szCs w:val="28"/>
        </w:rPr>
        <w:t>указанием реквизитов выданных предписаний):</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w:t>
      </w:r>
      <w:r w:rsidR="00BE271A" w:rsidRPr="00957C9B">
        <w:rPr>
          <w:rFonts w:ascii="Times New Roman" w:hAnsi="Times New Roman" w:cs="Times New Roman"/>
          <w:sz w:val="28"/>
          <w:szCs w:val="28"/>
        </w:rPr>
        <w:t>_________________________</w:t>
      </w:r>
      <w:r w:rsidRPr="00957C9B">
        <w:rPr>
          <w:rFonts w:ascii="Times New Roman" w:hAnsi="Times New Roman" w:cs="Times New Roman"/>
          <w:sz w:val="28"/>
          <w:szCs w:val="28"/>
        </w:rPr>
        <w:t>;</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нарушений не выявлено ____________________</w:t>
      </w:r>
      <w:r w:rsidR="00BE271A" w:rsidRPr="00957C9B">
        <w:rPr>
          <w:rFonts w:ascii="Times New Roman" w:hAnsi="Times New Roman" w:cs="Times New Roman"/>
          <w:sz w:val="28"/>
          <w:szCs w:val="28"/>
        </w:rPr>
        <w:t>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w:t>
      </w:r>
      <w:r w:rsidR="00BE271A"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Прилагаемые к акту документы: ____________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Подписи лиц, проводивших проверку: 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С  актом   проверки  ознакомлен(а),  копию  акта  со  всеми   приложениями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получил(а): ______________________________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(последнее - при наличии)</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BE271A">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 _____________ 20__ г.</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BE271A">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w:t>
      </w:r>
      <w:r w:rsidR="00957C9B">
        <w:rPr>
          <w:rFonts w:ascii="Times New Roman" w:hAnsi="Times New Roman" w:cs="Times New Roman"/>
          <w:i/>
        </w:rPr>
        <w:t xml:space="preserve">                               </w:t>
      </w:r>
      <w:r w:rsidRPr="00957C9B">
        <w:rPr>
          <w:rFonts w:ascii="Times New Roman" w:hAnsi="Times New Roman" w:cs="Times New Roman"/>
          <w:i/>
        </w:rPr>
        <w:t xml:space="preserve">    (подпись)</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Пометка об отказе ознакомления с актом про</w:t>
      </w:r>
      <w:r w:rsidR="00BE271A" w:rsidRPr="00957C9B">
        <w:rPr>
          <w:rFonts w:ascii="Times New Roman" w:hAnsi="Times New Roman" w:cs="Times New Roman"/>
          <w:sz w:val="28"/>
          <w:szCs w:val="28"/>
        </w:rPr>
        <w:t>верки: ______________________</w:t>
      </w:r>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(подпись уполномоченного</w:t>
      </w:r>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должностного лица (лиц),</w:t>
      </w:r>
    </w:p>
    <w:p w:rsidR="005F752D" w:rsidRPr="00957C9B" w:rsidRDefault="005F752D" w:rsidP="00957C9B">
      <w:pPr>
        <w:pStyle w:val="ConsPlusNonformat"/>
        <w:jc w:val="right"/>
        <w:rPr>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проводившего проверку)</w:t>
      </w:r>
    </w:p>
    <w:p w:rsidR="001E02C7" w:rsidRDefault="001E02C7">
      <w:pPr>
        <w:pStyle w:val="ConsPlusNormal"/>
        <w:jc w:val="right"/>
        <w:outlineLvl w:val="1"/>
        <w:rPr>
          <w:rFonts w:ascii="Times New Roman" w:hAnsi="Times New Roman" w:cs="Times New Roman"/>
          <w:sz w:val="24"/>
          <w:szCs w:val="24"/>
        </w:rPr>
      </w:pPr>
    </w:p>
    <w:p w:rsidR="0001689E" w:rsidRDefault="0001689E">
      <w:pPr>
        <w:suppressAutoHyphens w:val="0"/>
        <w:spacing w:after="200" w:line="276" w:lineRule="auto"/>
        <w:rPr>
          <w:rFonts w:eastAsia="Times New Roman" w:cs="Times New Roman"/>
          <w:color w:val="auto"/>
          <w:kern w:val="0"/>
          <w:sz w:val="24"/>
          <w:szCs w:val="24"/>
          <w:lang w:eastAsia="ru-RU" w:bidi="ar-SA"/>
        </w:rPr>
      </w:pPr>
      <w:r>
        <w:rPr>
          <w:rFonts w:cs="Times New Roman"/>
          <w:sz w:val="24"/>
          <w:szCs w:val="24"/>
        </w:rPr>
        <w:br w:type="page"/>
      </w:r>
    </w:p>
    <w:p w:rsidR="005F752D" w:rsidRPr="00957C9B" w:rsidRDefault="005F752D">
      <w:pPr>
        <w:pStyle w:val="ConsPlusNormal"/>
        <w:jc w:val="right"/>
        <w:outlineLvl w:val="1"/>
        <w:rPr>
          <w:rFonts w:ascii="Times New Roman" w:hAnsi="Times New Roman" w:cs="Times New Roman"/>
          <w:sz w:val="24"/>
          <w:szCs w:val="24"/>
        </w:rPr>
      </w:pPr>
      <w:r w:rsidRPr="00957C9B">
        <w:rPr>
          <w:rFonts w:ascii="Times New Roman" w:hAnsi="Times New Roman" w:cs="Times New Roman"/>
          <w:sz w:val="24"/>
          <w:szCs w:val="24"/>
        </w:rPr>
        <w:t>Приложение 2</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 Порядку осуществления</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муниципального жилищного</w:t>
      </w:r>
    </w:p>
    <w:p w:rsidR="005F752D" w:rsidRPr="00957C9B" w:rsidRDefault="005F752D">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контроля на территории</w:t>
      </w:r>
    </w:p>
    <w:p w:rsidR="00BE271A" w:rsidRPr="00957C9B" w:rsidRDefault="0016590B">
      <w:pPr>
        <w:pStyle w:val="ConsPlusNormal"/>
        <w:jc w:val="right"/>
        <w:rPr>
          <w:rFonts w:ascii="Times New Roman" w:hAnsi="Times New Roman" w:cs="Times New Roman"/>
          <w:sz w:val="24"/>
          <w:szCs w:val="24"/>
        </w:rPr>
      </w:pPr>
      <w:r>
        <w:rPr>
          <w:rFonts w:ascii="Times New Roman" w:hAnsi="Times New Roman" w:cs="Times New Roman"/>
          <w:sz w:val="24"/>
          <w:szCs w:val="24"/>
        </w:rPr>
        <w:t>Сущёвского</w:t>
      </w:r>
      <w:r w:rsidR="00BE271A" w:rsidRPr="00957C9B">
        <w:rPr>
          <w:rFonts w:ascii="Times New Roman" w:hAnsi="Times New Roman" w:cs="Times New Roman"/>
          <w:sz w:val="24"/>
          <w:szCs w:val="24"/>
        </w:rPr>
        <w:t xml:space="preserve"> сельского поселения </w:t>
      </w:r>
    </w:p>
    <w:p w:rsidR="00BE271A" w:rsidRPr="00957C9B" w:rsidRDefault="00BE271A">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 xml:space="preserve">Костромского муниципального </w:t>
      </w:r>
    </w:p>
    <w:p w:rsidR="005F752D" w:rsidRPr="00957C9B" w:rsidRDefault="00BE271A">
      <w:pPr>
        <w:pStyle w:val="ConsPlusNormal"/>
        <w:jc w:val="right"/>
        <w:rPr>
          <w:rFonts w:ascii="Times New Roman" w:hAnsi="Times New Roman" w:cs="Times New Roman"/>
          <w:sz w:val="24"/>
          <w:szCs w:val="24"/>
        </w:rPr>
      </w:pPr>
      <w:r w:rsidRPr="00957C9B">
        <w:rPr>
          <w:rFonts w:ascii="Times New Roman" w:hAnsi="Times New Roman" w:cs="Times New Roman"/>
          <w:sz w:val="24"/>
          <w:szCs w:val="24"/>
        </w:rPr>
        <w:t>района Костромской области</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bookmarkStart w:id="10" w:name="P346"/>
      <w:bookmarkEnd w:id="10"/>
      <w:r w:rsidRPr="00957C9B">
        <w:rPr>
          <w:rFonts w:ascii="Times New Roman" w:hAnsi="Times New Roman" w:cs="Times New Roman"/>
          <w:sz w:val="28"/>
          <w:szCs w:val="28"/>
        </w:rPr>
        <w:t>Форма акта обследования муниципального жилищного фонда</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__________________________________________________________</w:t>
      </w:r>
    </w:p>
    <w:p w:rsidR="005F752D" w:rsidRPr="00957C9B" w:rsidRDefault="005F752D">
      <w:pPr>
        <w:pStyle w:val="ConsPlusNormal"/>
        <w:jc w:val="center"/>
        <w:rPr>
          <w:rFonts w:ascii="Times New Roman" w:hAnsi="Times New Roman" w:cs="Times New Roman"/>
          <w:i/>
          <w:sz w:val="20"/>
        </w:rPr>
      </w:pPr>
      <w:r w:rsidRPr="00957C9B">
        <w:rPr>
          <w:rFonts w:ascii="Times New Roman" w:hAnsi="Times New Roman" w:cs="Times New Roman"/>
          <w:i/>
          <w:sz w:val="20"/>
        </w:rPr>
        <w:t>(наименование органа муниципального контроля)</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                    ______________________________</w:t>
      </w:r>
    </w:p>
    <w:p w:rsidR="005F752D" w:rsidRPr="00957C9B" w:rsidRDefault="00BE271A">
      <w:pPr>
        <w:pStyle w:val="ConsPlusNonformat"/>
        <w:jc w:val="both"/>
        <w:rPr>
          <w:rFonts w:ascii="Times New Roman" w:hAnsi="Times New Roman" w:cs="Times New Roman"/>
          <w:i/>
        </w:rPr>
      </w:pPr>
      <w:r w:rsidRPr="00957C9B">
        <w:rPr>
          <w:rFonts w:ascii="Times New Roman" w:hAnsi="Times New Roman" w:cs="Times New Roman"/>
          <w:i/>
        </w:rPr>
        <w:t xml:space="preserve">        </w:t>
      </w:r>
      <w:r w:rsidR="005F752D" w:rsidRPr="00957C9B">
        <w:rPr>
          <w:rFonts w:ascii="Times New Roman" w:hAnsi="Times New Roman" w:cs="Times New Roman"/>
          <w:i/>
        </w:rPr>
        <w:t xml:space="preserve">(место составления акта)                  </w:t>
      </w:r>
      <w:r w:rsidRPr="00957C9B">
        <w:rPr>
          <w:rFonts w:ascii="Times New Roman" w:hAnsi="Times New Roman" w:cs="Times New Roman"/>
          <w:i/>
        </w:rPr>
        <w:t xml:space="preserve">                 </w:t>
      </w:r>
      <w:r w:rsidR="00957C9B">
        <w:rPr>
          <w:rFonts w:ascii="Times New Roman" w:hAnsi="Times New Roman" w:cs="Times New Roman"/>
          <w:i/>
        </w:rPr>
        <w:t xml:space="preserve">          </w:t>
      </w:r>
      <w:r w:rsidRPr="00957C9B">
        <w:rPr>
          <w:rFonts w:ascii="Times New Roman" w:hAnsi="Times New Roman" w:cs="Times New Roman"/>
          <w:i/>
        </w:rPr>
        <w:t xml:space="preserve">    </w:t>
      </w:r>
      <w:r w:rsidR="005F752D" w:rsidRPr="00957C9B">
        <w:rPr>
          <w:rFonts w:ascii="Times New Roman" w:hAnsi="Times New Roman" w:cs="Times New Roman"/>
          <w:i/>
        </w:rPr>
        <w:t xml:space="preserve">  (время, дата составления акта)</w:t>
      </w:r>
    </w:p>
    <w:p w:rsidR="005F752D" w:rsidRPr="00957C9B" w:rsidRDefault="005F752D">
      <w:pPr>
        <w:pStyle w:val="ConsPlusNormal"/>
        <w:jc w:val="both"/>
        <w:rPr>
          <w:rFonts w:ascii="Times New Roman" w:hAnsi="Times New Roman" w:cs="Times New Roman"/>
          <w:i/>
          <w:sz w:val="20"/>
        </w:rPr>
      </w:pPr>
    </w:p>
    <w:p w:rsidR="005F752D" w:rsidRPr="00957C9B" w:rsidRDefault="005F752D">
      <w:pPr>
        <w:pStyle w:val="ConsPlusNormal"/>
        <w:jc w:val="center"/>
        <w:rPr>
          <w:rFonts w:ascii="Times New Roman" w:hAnsi="Times New Roman" w:cs="Times New Roman"/>
          <w:sz w:val="28"/>
          <w:szCs w:val="28"/>
        </w:rPr>
      </w:pPr>
      <w:r w:rsidRPr="00957C9B">
        <w:rPr>
          <w:rFonts w:ascii="Times New Roman" w:hAnsi="Times New Roman" w:cs="Times New Roman"/>
          <w:sz w:val="28"/>
          <w:szCs w:val="28"/>
        </w:rPr>
        <w:t>АКТ ОБСЛЕДОВАНИЯ</w:t>
      </w:r>
    </w:p>
    <w:p w:rsidR="005F752D" w:rsidRPr="00957C9B" w:rsidRDefault="005F752D">
      <w:pPr>
        <w:pStyle w:val="ConsPlusNormal"/>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Лицо(а), проводившее обследование: _______</w:t>
      </w:r>
      <w:r w:rsidR="00BE271A" w:rsidRPr="00957C9B">
        <w:rPr>
          <w:rFonts w:ascii="Times New Roman" w:hAnsi="Times New Roman" w:cs="Times New Roman"/>
          <w:sz w:val="28"/>
          <w:szCs w:val="28"/>
        </w:rPr>
        <w:t>___________________________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На основании: ____________________________</w:t>
      </w:r>
      <w:r w:rsidR="00BE271A" w:rsidRPr="00957C9B">
        <w:rPr>
          <w:rFonts w:ascii="Times New Roman" w:hAnsi="Times New Roman" w:cs="Times New Roman"/>
          <w:sz w:val="28"/>
          <w:szCs w:val="28"/>
        </w:rPr>
        <w:t>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Провели обследование:</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 проведении обследования присутствовали:</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В ходе проведения обследования установлено:</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Прилагаемые к акту документы: ____________</w:t>
      </w:r>
      <w:r w:rsidR="00BE271A" w:rsidRPr="00957C9B">
        <w:rPr>
          <w:rFonts w:ascii="Times New Roman" w:hAnsi="Times New Roman" w:cs="Times New Roman"/>
          <w:sz w:val="28"/>
          <w:szCs w:val="28"/>
        </w:rPr>
        <w:t>__________________________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__________________________________________________________</w:t>
      </w:r>
      <w:r w:rsidR="00BE271A" w:rsidRPr="00957C9B">
        <w:rPr>
          <w:rFonts w:ascii="Times New Roman" w:hAnsi="Times New Roman" w:cs="Times New Roman"/>
          <w:sz w:val="28"/>
          <w:szCs w:val="28"/>
        </w:rPr>
        <w:t>________</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Подписи лиц, проводивших обследование: ___</w:t>
      </w:r>
      <w:r w:rsidR="00BE271A" w:rsidRPr="00957C9B">
        <w:rPr>
          <w:rFonts w:ascii="Times New Roman" w:hAnsi="Times New Roman" w:cs="Times New Roman"/>
          <w:sz w:val="28"/>
          <w:szCs w:val="28"/>
        </w:rPr>
        <w:t>_________________________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С актом обследования ознакомлен(а), копию акта получил(а):</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__________________________________________</w:t>
      </w:r>
      <w:r w:rsidR="00BE271A" w:rsidRPr="00957C9B">
        <w:rPr>
          <w:rFonts w:ascii="Times New Roman" w:hAnsi="Times New Roman" w:cs="Times New Roman"/>
          <w:sz w:val="28"/>
          <w:szCs w:val="28"/>
        </w:rPr>
        <w:t>________________________</w:t>
      </w:r>
    </w:p>
    <w:p w:rsidR="005F752D" w:rsidRPr="00957C9B" w:rsidRDefault="005F752D" w:rsidP="00BE271A">
      <w:pPr>
        <w:pStyle w:val="ConsPlusNonformat"/>
        <w:jc w:val="center"/>
        <w:rPr>
          <w:rFonts w:ascii="Times New Roman" w:hAnsi="Times New Roman" w:cs="Times New Roman"/>
          <w:i/>
        </w:rPr>
      </w:pPr>
      <w:r w:rsidRPr="00957C9B">
        <w:rPr>
          <w:rFonts w:ascii="Times New Roman" w:hAnsi="Times New Roman" w:cs="Times New Roman"/>
          <w:i/>
        </w:rPr>
        <w:t>(Фамилия, имя, отчество, должность заинтересованного лица)</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rsidP="00BE271A">
      <w:pPr>
        <w:pStyle w:val="ConsPlusNonformat"/>
        <w:jc w:val="right"/>
        <w:rPr>
          <w:rFonts w:ascii="Times New Roman" w:hAnsi="Times New Roman" w:cs="Times New Roman"/>
          <w:sz w:val="28"/>
          <w:szCs w:val="28"/>
        </w:rPr>
      </w:pPr>
      <w:r w:rsidRPr="00957C9B">
        <w:rPr>
          <w:rFonts w:ascii="Times New Roman" w:hAnsi="Times New Roman" w:cs="Times New Roman"/>
          <w:sz w:val="28"/>
          <w:szCs w:val="28"/>
        </w:rPr>
        <w:t xml:space="preserve">                                                            ______________</w:t>
      </w:r>
    </w:p>
    <w:p w:rsidR="005F752D" w:rsidRPr="00957C9B" w:rsidRDefault="005F752D">
      <w:pPr>
        <w:pStyle w:val="ConsPlusNonformat"/>
        <w:jc w:val="both"/>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(подпись)</w:t>
      </w:r>
    </w:p>
    <w:p w:rsidR="005F752D" w:rsidRPr="00957C9B" w:rsidRDefault="005F752D">
      <w:pPr>
        <w:pStyle w:val="ConsPlusNonformat"/>
        <w:jc w:val="both"/>
        <w:rPr>
          <w:rFonts w:ascii="Times New Roman" w:hAnsi="Times New Roman" w:cs="Times New Roman"/>
          <w:sz w:val="28"/>
          <w:szCs w:val="28"/>
        </w:rPr>
      </w:pPr>
    </w:p>
    <w:p w:rsidR="005F752D" w:rsidRPr="00957C9B" w:rsidRDefault="005F752D">
      <w:pPr>
        <w:pStyle w:val="ConsPlusNonformat"/>
        <w:jc w:val="both"/>
        <w:rPr>
          <w:rFonts w:ascii="Times New Roman" w:hAnsi="Times New Roman" w:cs="Times New Roman"/>
          <w:sz w:val="28"/>
          <w:szCs w:val="28"/>
        </w:rPr>
      </w:pPr>
      <w:r w:rsidRPr="00957C9B">
        <w:rPr>
          <w:rFonts w:ascii="Times New Roman" w:hAnsi="Times New Roman" w:cs="Times New Roman"/>
          <w:sz w:val="28"/>
          <w:szCs w:val="28"/>
        </w:rPr>
        <w:t xml:space="preserve">Пометка об отказе ознакомления с актом обследования: </w:t>
      </w:r>
      <w:r w:rsidR="00BE271A" w:rsidRPr="00957C9B">
        <w:rPr>
          <w:rFonts w:ascii="Times New Roman" w:hAnsi="Times New Roman" w:cs="Times New Roman"/>
          <w:sz w:val="28"/>
          <w:szCs w:val="28"/>
        </w:rPr>
        <w:t>__________________</w:t>
      </w:r>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(подписи лиц,</w:t>
      </w:r>
    </w:p>
    <w:p w:rsidR="005F752D"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проводивших</w:t>
      </w:r>
    </w:p>
    <w:p w:rsidR="00292D23" w:rsidRPr="00957C9B" w:rsidRDefault="005F752D" w:rsidP="00957C9B">
      <w:pPr>
        <w:pStyle w:val="ConsPlusNonformat"/>
        <w:jc w:val="right"/>
        <w:rPr>
          <w:rFonts w:ascii="Times New Roman" w:hAnsi="Times New Roman" w:cs="Times New Roman"/>
          <w:i/>
        </w:rPr>
      </w:pPr>
      <w:r w:rsidRPr="00957C9B">
        <w:rPr>
          <w:rFonts w:ascii="Times New Roman" w:hAnsi="Times New Roman" w:cs="Times New Roman"/>
          <w:i/>
        </w:rPr>
        <w:t xml:space="preserve">                                                        </w:t>
      </w:r>
      <w:r w:rsidR="00BE271A" w:rsidRPr="00957C9B">
        <w:rPr>
          <w:rFonts w:ascii="Times New Roman" w:hAnsi="Times New Roman" w:cs="Times New Roman"/>
          <w:i/>
        </w:rPr>
        <w:t xml:space="preserve">                                                                </w:t>
      </w:r>
      <w:r w:rsidRPr="00957C9B">
        <w:rPr>
          <w:rFonts w:ascii="Times New Roman" w:hAnsi="Times New Roman" w:cs="Times New Roman"/>
          <w:i/>
        </w:rPr>
        <w:t xml:space="preserve"> обследование)</w:t>
      </w:r>
    </w:p>
    <w:sectPr w:rsidR="00292D23" w:rsidRPr="00957C9B" w:rsidSect="003B0956">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F752D"/>
    <w:rsid w:val="0001689E"/>
    <w:rsid w:val="00056B3D"/>
    <w:rsid w:val="00064666"/>
    <w:rsid w:val="001160BC"/>
    <w:rsid w:val="0015747A"/>
    <w:rsid w:val="0016590B"/>
    <w:rsid w:val="001A5615"/>
    <w:rsid w:val="001D0F42"/>
    <w:rsid w:val="001E02C7"/>
    <w:rsid w:val="00255D16"/>
    <w:rsid w:val="00292D23"/>
    <w:rsid w:val="003422B8"/>
    <w:rsid w:val="003B0956"/>
    <w:rsid w:val="003C5A45"/>
    <w:rsid w:val="003C7225"/>
    <w:rsid w:val="003D3328"/>
    <w:rsid w:val="004823BF"/>
    <w:rsid w:val="004B7ECB"/>
    <w:rsid w:val="00516C8F"/>
    <w:rsid w:val="005E0BF5"/>
    <w:rsid w:val="005F752D"/>
    <w:rsid w:val="00636D63"/>
    <w:rsid w:val="006910D1"/>
    <w:rsid w:val="006D367B"/>
    <w:rsid w:val="0077601F"/>
    <w:rsid w:val="008B1870"/>
    <w:rsid w:val="008F7975"/>
    <w:rsid w:val="00957C9B"/>
    <w:rsid w:val="009A4400"/>
    <w:rsid w:val="00AD6768"/>
    <w:rsid w:val="00B52EA8"/>
    <w:rsid w:val="00BA02F2"/>
    <w:rsid w:val="00BC0D84"/>
    <w:rsid w:val="00BE271A"/>
    <w:rsid w:val="00C908DC"/>
    <w:rsid w:val="00D10189"/>
    <w:rsid w:val="00D3060B"/>
    <w:rsid w:val="00F12CEC"/>
    <w:rsid w:val="00F33C46"/>
    <w:rsid w:val="00FD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F5"/>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E02C7"/>
    <w:rPr>
      <w:color w:val="0000FF" w:themeColor="hyperlink"/>
      <w:u w:val="single"/>
    </w:rPr>
  </w:style>
  <w:style w:type="paragraph" w:styleId="a4">
    <w:name w:val="Balloon Text"/>
    <w:basedOn w:val="a"/>
    <w:link w:val="a5"/>
    <w:uiPriority w:val="99"/>
    <w:semiHidden/>
    <w:unhideWhenUsed/>
    <w:rsid w:val="005E0BF5"/>
    <w:rPr>
      <w:rFonts w:ascii="Segoe UI" w:hAnsi="Segoe UI"/>
      <w:sz w:val="18"/>
      <w:szCs w:val="16"/>
    </w:rPr>
  </w:style>
  <w:style w:type="character" w:customStyle="1" w:styleId="a5">
    <w:name w:val="Текст выноски Знак"/>
    <w:basedOn w:val="a0"/>
    <w:link w:val="a4"/>
    <w:uiPriority w:val="99"/>
    <w:semiHidden/>
    <w:rsid w:val="005E0BF5"/>
    <w:rPr>
      <w:rFonts w:ascii="Segoe UI" w:eastAsia="SimSun" w:hAnsi="Segoe UI" w:cs="Mangal"/>
      <w:color w:val="000000"/>
      <w:kern w:val="1"/>
      <w:sz w:val="18"/>
      <w:szCs w:val="16"/>
      <w:lang w:eastAsia="zh-CN" w:bidi="hi-IN"/>
    </w:rPr>
  </w:style>
  <w:style w:type="paragraph" w:styleId="a6">
    <w:name w:val="Normal (Web)"/>
    <w:basedOn w:val="a"/>
    <w:rsid w:val="005E0BF5"/>
    <w:pPr>
      <w:suppressAutoHyphens w:val="0"/>
      <w:spacing w:before="100" w:beforeAutospacing="1" w:after="119"/>
    </w:pPr>
    <w:rPr>
      <w:rFonts w:eastAsia="Times New Roman" w:cs="Times New Roman"/>
      <w:color w:val="auto"/>
      <w:kern w:val="0"/>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E0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726">
      <w:bodyDiv w:val="1"/>
      <w:marLeft w:val="0"/>
      <w:marRight w:val="0"/>
      <w:marTop w:val="0"/>
      <w:marBottom w:val="0"/>
      <w:divBdr>
        <w:top w:val="none" w:sz="0" w:space="0" w:color="auto"/>
        <w:left w:val="none" w:sz="0" w:space="0" w:color="auto"/>
        <w:bottom w:val="none" w:sz="0" w:space="0" w:color="auto"/>
        <w:right w:val="none" w:sz="0" w:space="0" w:color="auto"/>
      </w:divBdr>
    </w:div>
    <w:div w:id="10944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51CF829F199F0492683EEF0BC8C796CC8067FEF9F848229D13D4283BD2EE90181E9DA1DA3980Y0N5G" TargetMode="External"/><Relationship Id="rId13" Type="http://schemas.openxmlformats.org/officeDocument/2006/relationships/hyperlink" Target="consultantplus://offline/ref=A83751CF829F199F0492683EEF0BC8C796C6876CFFF2F848229D13D4283BD2EE90181E98A5YDN8G" TargetMode="External"/><Relationship Id="rId18" Type="http://schemas.openxmlformats.org/officeDocument/2006/relationships/hyperlink" Target="consultantplus://offline/ref=A83751CF829F199F0492683EEF0BC8C796C6876CFFF2F848229D13D4283BD2EE90181E98A5YDNEG" TargetMode="External"/><Relationship Id="rId3" Type="http://schemas.microsoft.com/office/2007/relationships/stylesWithEffects" Target="stylesWithEffects.xml"/><Relationship Id="rId21" Type="http://schemas.openxmlformats.org/officeDocument/2006/relationships/hyperlink" Target="consultantplus://offline/ref=A83751CF829F199F0492683EEF0BC8C796C6876CFFF2F848229D13D428Y3NBG" TargetMode="External"/><Relationship Id="rId7" Type="http://schemas.openxmlformats.org/officeDocument/2006/relationships/hyperlink" Target="consultantplus://offline/ref=A83751CF829F199F0492683EEF0BC8C796C6876EF6F1F848229D13D4283BD2EE90181E9DA1DB3B80Y0N6G" TargetMode="External"/><Relationship Id="rId12" Type="http://schemas.openxmlformats.org/officeDocument/2006/relationships/hyperlink" Target="consultantplus://offline/ref=A83751CF829F199F0492683EEF0BC8C796C6876CFFF2F848229D13D4283BD2EE90181E98A5YDNEG" TargetMode="External"/><Relationship Id="rId17" Type="http://schemas.openxmlformats.org/officeDocument/2006/relationships/hyperlink" Target="consultantplus://offline/ref=A83751CF829F199F0492683EEF0BC8C796C6876CFFF2F848229D13D4283BD2EE90181E9DA1DA308DY0N1G" TargetMode="External"/><Relationship Id="rId2" Type="http://schemas.openxmlformats.org/officeDocument/2006/relationships/styles" Target="styles.xml"/><Relationship Id="rId16" Type="http://schemas.openxmlformats.org/officeDocument/2006/relationships/hyperlink" Target="consultantplus://offline/ref=A83751CF829F199F0492683EEF0BC8C796C6876CFFF2F848229D13D4283BD2EE90181E9DA1DB3A8CY0N1G" TargetMode="External"/><Relationship Id="rId20" Type="http://schemas.openxmlformats.org/officeDocument/2006/relationships/hyperlink" Target="consultantplus://offline/ref=A83751CF829F199F0492683EEF0BC8C796C6876CFFF2F848229D13D428Y3NBG" TargetMode="External"/><Relationship Id="rId1" Type="http://schemas.openxmlformats.org/officeDocument/2006/relationships/customXml" Target="../customXml/item1.xml"/><Relationship Id="rId6" Type="http://schemas.openxmlformats.org/officeDocument/2006/relationships/hyperlink" Target="consultantplus://offline/ref=A83751CF829F199F0492683EEF0BC8C796C6876CFFF2F848229D13D4283BD2EE90181E9DA1DB3882Y0N7G" TargetMode="External"/><Relationship Id="rId11" Type="http://schemas.openxmlformats.org/officeDocument/2006/relationships/hyperlink" Target="consultantplus://offline/ref=A83751CF829F199F0492683EEF0BC8C796C6876CFFF2F848229D13D4283BD2EE90181E98A5YDN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3751CF829F199F0492683EEF0BC8C796C6876CFFF2F848229D13D4283BD2EE90181E98A5YDN8G" TargetMode="External"/><Relationship Id="rId23" Type="http://schemas.openxmlformats.org/officeDocument/2006/relationships/fontTable" Target="fontTable.xml"/><Relationship Id="rId10" Type="http://schemas.openxmlformats.org/officeDocument/2006/relationships/hyperlink" Target="consultantplus://offline/ref=A83751CF829F199F04927633F96794CC91C5DE63F1F3F11D77C248897F32D8B9D75747DFE5D73885002D21Y4N3G" TargetMode="External"/><Relationship Id="rId19" Type="http://schemas.openxmlformats.org/officeDocument/2006/relationships/hyperlink" Target="consultantplus://offline/ref=A83751CF829F199F0492683EEF0BC8C796C6876CFFF2F848229D13D428Y3NBG" TargetMode="External"/><Relationship Id="rId4" Type="http://schemas.openxmlformats.org/officeDocument/2006/relationships/settings" Target="settings.xml"/><Relationship Id="rId9" Type="http://schemas.openxmlformats.org/officeDocument/2006/relationships/hyperlink" Target="consultantplus://offline/ref=A83751CF829F199F04927633F96794CC91C5DE63F0F4F11679C248897F32D8B9D75747DFE5D73885022F27Y4NCG" TargetMode="External"/><Relationship Id="rId14" Type="http://schemas.openxmlformats.org/officeDocument/2006/relationships/hyperlink" Target="consultantplus://offline/ref=A83751CF829F199F0492683EEF0BC8C796CC8067FEF9F848229D13D4283BD2EE90181E9DA1DA3B85Y0N7G" TargetMode="External"/><Relationship Id="rId22" Type="http://schemas.openxmlformats.org/officeDocument/2006/relationships/hyperlink" Target="consultantplus://offline/ref=A83751CF829F199F0492683EEF0BC8C796C6876CFFF2F848229D13D4283BD2EE90181E9DA1DB3B8CY0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9093-A87A-4F3D-B788-8EB809D5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8207</Words>
  <Characters>46782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Rybakov</dc:creator>
  <cp:lastModifiedBy>Жанна</cp:lastModifiedBy>
  <cp:revision>2</cp:revision>
  <cp:lastPrinted>2018-07-25T13:15:00Z</cp:lastPrinted>
  <dcterms:created xsi:type="dcterms:W3CDTF">2018-07-31T06:29:00Z</dcterms:created>
  <dcterms:modified xsi:type="dcterms:W3CDTF">2018-07-31T06:29:00Z</dcterms:modified>
</cp:coreProperties>
</file>