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DC" w:rsidRPr="00CE0DDC" w:rsidRDefault="00CE0DDC" w:rsidP="00CE0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CE0DDC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О повышении уровня пенсионного обеспечения лиц, награжденных знаком "Житель осажденного Севастополя"</w:t>
      </w:r>
      <w:hyperlink r:id="rId5" w:history="1"/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0DDC">
        <w:rPr>
          <w:rFonts w:ascii="Times New Roman" w:eastAsia="Times New Roman" w:hAnsi="Times New Roman"/>
          <w:sz w:val="24"/>
          <w:szCs w:val="24"/>
        </w:rPr>
        <w:t>Федеральным законом от 22 декабря 2020 года №431-ФЗ "О внесении изменений в отдельные законодательные акты Российской Федерации в части отнесения лиц, награжденных знаком "Житель осажденного Севастополя", к ветеранам Великой Отечественной войны и установления им правовых гарантий социальной защиты" внесены изменения в Закон Российской Федерации от 12 февраля 1993 г. № 4468-1 "О пенсионном обеспечении лиц, проходивших военную службу..., и их семей</w:t>
      </w:r>
      <w:proofErr w:type="gramEnd"/>
      <w:r w:rsidRPr="00CE0DDC">
        <w:rPr>
          <w:rFonts w:ascii="Times New Roman" w:eastAsia="Times New Roman" w:hAnsi="Times New Roman"/>
          <w:sz w:val="24"/>
          <w:szCs w:val="24"/>
        </w:rPr>
        <w:t xml:space="preserve">" (далее Закон №4468-1), действие </w:t>
      </w:r>
      <w:proofErr w:type="gramStart"/>
      <w:r w:rsidRPr="00CE0DDC">
        <w:rPr>
          <w:rFonts w:ascii="Times New Roman" w:eastAsia="Times New Roman" w:hAnsi="Times New Roman"/>
          <w:sz w:val="24"/>
          <w:szCs w:val="24"/>
        </w:rPr>
        <w:t>которых</w:t>
      </w:r>
      <w:proofErr w:type="gramEnd"/>
      <w:r w:rsidRPr="00CE0DDC">
        <w:rPr>
          <w:rFonts w:ascii="Times New Roman" w:eastAsia="Times New Roman" w:hAnsi="Times New Roman"/>
          <w:sz w:val="24"/>
          <w:szCs w:val="24"/>
        </w:rPr>
        <w:t xml:space="preserve"> распространяется на правоотношения, возникшие с 01.10.2020 года.</w:t>
      </w:r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0DDC">
        <w:rPr>
          <w:rFonts w:ascii="Times New Roman" w:eastAsia="Times New Roman" w:hAnsi="Times New Roman"/>
          <w:sz w:val="24"/>
          <w:szCs w:val="24"/>
        </w:rPr>
        <w:t>В соответствии с указанными изменениями лицам, награжденным знаком "Житель осажденного Севастополя" предоставлено право на повышение назначенных им пенсий за выслугу лет, по инвалидности и по случаю потери кормильца в размере, установленном пунктом "з" части первой статьи 45 Закона №4468-1, а указанным лицам, ставшим инвалидами вследствие общего заболевания, трудового увечья и других причин (за исключением лиц, инвалидность которых наступила вследствие их</w:t>
      </w:r>
      <w:proofErr w:type="gramEnd"/>
      <w:r w:rsidRPr="00CE0DDC">
        <w:rPr>
          <w:rFonts w:ascii="Times New Roman" w:eastAsia="Times New Roman" w:hAnsi="Times New Roman"/>
          <w:sz w:val="24"/>
          <w:szCs w:val="24"/>
        </w:rPr>
        <w:t xml:space="preserve"> противоправных действий), - право на увеличение пенсии за выслугу лет в размерах, установленных пунктом "в" статьи 16 Закона№4468-1.</w:t>
      </w:r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DDC">
        <w:rPr>
          <w:rFonts w:ascii="Times New Roman" w:eastAsia="Times New Roman" w:hAnsi="Times New Roman"/>
          <w:sz w:val="24"/>
          <w:szCs w:val="24"/>
        </w:rPr>
        <w:t xml:space="preserve">Выплаты увеличения и повышения к пенсии производятся по </w:t>
      </w:r>
      <w:hyperlink r:id="rId6" w:history="1">
        <w:r w:rsidRPr="00CE0DD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заявлению и при предъявлении удостоверения "Житель осажденного Севастополя" единого образца, утвержденного постановлением Правительства Севастополя от 27.04.2017 г. №341-ПП.</w:t>
        </w:r>
      </w:hyperlink>
    </w:p>
    <w:p w:rsidR="00CE0DDC" w:rsidRDefault="00CE0DDC" w:rsidP="00ED45C1">
      <w:pPr>
        <w:pStyle w:val="ConsPlusNormal"/>
        <w:jc w:val="center"/>
      </w:pPr>
    </w:p>
    <w:p w:rsidR="00CE0DDC" w:rsidRDefault="00CE0DDC" w:rsidP="00ED45C1">
      <w:pPr>
        <w:pStyle w:val="ConsPlusNormal"/>
        <w:jc w:val="center"/>
      </w:pPr>
    </w:p>
    <w:p w:rsidR="00ED45C1" w:rsidRDefault="00ED45C1" w:rsidP="00ED45C1">
      <w:pPr>
        <w:pStyle w:val="ConsPlusNormal"/>
        <w:jc w:val="center"/>
      </w:pPr>
      <w:r>
        <w:t>Образец заявления</w:t>
      </w:r>
    </w:p>
    <w:p w:rsidR="00ED45C1" w:rsidRDefault="00ED45C1" w:rsidP="00ED45C1">
      <w:pPr>
        <w:pStyle w:val="ConsPlusNormal"/>
        <w:jc w:val="right"/>
      </w:pP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Начальнику управления труда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от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_________________________________,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паспорт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выдан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bookmarkStart w:id="0" w:name="Par121"/>
      <w:bookmarkEnd w:id="0"/>
      <w:r>
        <w:t xml:space="preserve">                                 ЗАЯВЛЕНИЕ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 xml:space="preserve">    Прошу  Вас рассмотреть вопрос о выдаче удостоверения и нагрудного знака</w:t>
      </w:r>
    </w:p>
    <w:p w:rsidR="00ED45C1" w:rsidRDefault="00ED45C1" w:rsidP="00ED45C1">
      <w:pPr>
        <w:pStyle w:val="ConsPlusNonformat"/>
        <w:jc w:val="both"/>
      </w:pPr>
      <w:proofErr w:type="gramStart"/>
      <w:r>
        <w:t>"Житель  осажденного  Севастополя"  на  основании представленных (имеющихся</w:t>
      </w:r>
      <w:proofErr w:type="gramEnd"/>
    </w:p>
    <w:p w:rsidR="00ED45C1" w:rsidRDefault="00ED45C1" w:rsidP="00ED45C1">
      <w:pPr>
        <w:pStyle w:val="ConsPlusNonformat"/>
        <w:jc w:val="both"/>
      </w:pPr>
      <w:r>
        <w:t>документов   в   архиве,  структурных   подразделениях  Департамента)  мной</w:t>
      </w:r>
    </w:p>
    <w:p w:rsidR="00ED45C1" w:rsidRDefault="00ED45C1" w:rsidP="00ED45C1">
      <w:pPr>
        <w:pStyle w:val="ConsPlusNonformat"/>
        <w:jc w:val="both"/>
      </w:pPr>
      <w:r>
        <w:t>документов.</w:t>
      </w:r>
    </w:p>
    <w:p w:rsidR="00ED45C1" w:rsidRDefault="00ED45C1" w:rsidP="00ED45C1">
      <w:pPr>
        <w:pStyle w:val="ConsPlusNonformat"/>
        <w:jc w:val="both"/>
      </w:pPr>
      <w:r>
        <w:t xml:space="preserve">    Подтверждающие документы прилагаю: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Я    даю    свое   согласие   на   обработку   моих   персональных   данных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Письменного ответа не требую ______________________________________________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"___" ___________ 20___ г.                          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Заявление 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с приложением документов на ______ листах принято "___" ___________ 20___.</w:t>
      </w:r>
    </w:p>
    <w:p w:rsidR="00ED45C1" w:rsidRDefault="00ED45C1" w:rsidP="00ED45C1">
      <w:pPr>
        <w:pStyle w:val="ConsPlusNonformat"/>
        <w:jc w:val="both"/>
      </w:pPr>
      <w:r>
        <w:t>Перечень недостающих документов:</w:t>
      </w:r>
    </w:p>
    <w:p w:rsidR="00ED45C1" w:rsidRDefault="00ED45C1" w:rsidP="00ED45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5"/>
        <w:gridCol w:w="4365"/>
      </w:tblGrid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Дата представления</w:t>
            </w: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</w:tbl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  <w:ind w:firstLine="540"/>
        <w:jc w:val="both"/>
      </w:pPr>
      <w:r>
        <w:t>Дата представления последнего документа "___" ___________ 20___ г.</w:t>
      </w: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pStyle w:val="ConsPlusNormal"/>
        <w:jc w:val="center"/>
        <w:outlineLvl w:val="1"/>
      </w:pPr>
      <w:r>
        <w:t>Образец</w:t>
      </w:r>
    </w:p>
    <w:p w:rsidR="00ED45C1" w:rsidRDefault="00ED45C1" w:rsidP="00ED45C1">
      <w:pPr>
        <w:pStyle w:val="ConsPlusNormal"/>
        <w:jc w:val="center"/>
      </w:pPr>
      <w:r>
        <w:t>бланка удостоверения "Житель осажденного Севастополя"</w:t>
      </w:r>
    </w:p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  <w:jc w:val="center"/>
        <w:outlineLvl w:val="2"/>
      </w:pPr>
      <w:r>
        <w:t>1. Лицевая сторона удостоверения</w:t>
      </w:r>
    </w:p>
    <w:p w:rsidR="00ED45C1" w:rsidRDefault="00ED45C1" w:rsidP="00ED45C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2"/>
      </w:tblGrid>
      <w:tr w:rsidR="00ED45C1" w:rsidTr="00ED45C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Герб города Севастополя</w:t>
            </w: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 xml:space="preserve">ЖИТЕЛЬ </w:t>
            </w:r>
            <w:proofErr w:type="gramStart"/>
            <w:r>
              <w:t>ОСАЖДЕННОГО</w:t>
            </w:r>
            <w:proofErr w:type="gramEnd"/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СЕВАСТОПОЛЯ</w:t>
            </w: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center"/>
            </w:pPr>
          </w:p>
        </w:tc>
      </w:tr>
      <w:tr w:rsidR="00ED45C1" w:rsidTr="00ED45C1"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center"/>
            </w:pPr>
          </w:p>
        </w:tc>
      </w:tr>
    </w:tbl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  <w:jc w:val="center"/>
      </w:pPr>
      <w:r>
        <w:t>7 см x 10 см</w:t>
      </w:r>
    </w:p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  <w:jc w:val="center"/>
        <w:outlineLvl w:val="2"/>
      </w:pPr>
      <w:r>
        <w:t>2. Внутренние левая и правая стороны удостоверения</w:t>
      </w: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spacing w:after="0" w:line="240" w:lineRule="auto"/>
        <w:rPr>
          <w:rFonts w:ascii="Times New Roman" w:hAnsi="Times New Roman"/>
          <w:sz w:val="24"/>
          <w:szCs w:val="24"/>
        </w:rPr>
        <w:sectPr w:rsidR="00ED45C1">
          <w:pgSz w:w="11906" w:h="16838"/>
          <w:pgMar w:top="1440" w:right="566" w:bottom="1440" w:left="1133" w:header="0" w:footer="0" w:gutter="0"/>
          <w:cols w:space="720"/>
        </w:sect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742"/>
        <w:gridCol w:w="2725"/>
        <w:gridCol w:w="2627"/>
      </w:tblGrid>
      <w:tr w:rsidR="00ED45C1" w:rsidTr="00ED45C1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lastRenderedPageBreak/>
              <w:t>Правительство Севастополя</w:t>
            </w:r>
          </w:p>
        </w:tc>
        <w:tc>
          <w:tcPr>
            <w:tcW w:w="5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 xml:space="preserve">Предъявитель настоящего удостоверения имеет право на меры социальной поддержки, предусмотренные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города Севастополя от 20.04.2017 N 339-ЗС</w:t>
            </w:r>
          </w:p>
        </w:tc>
      </w:tr>
      <w:tr w:rsidR="00ED45C1" w:rsidTr="00ED45C1"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Департамент труда и социальной защиты населения города Севастополя</w:t>
            </w: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1" w:rsidTr="00ED45C1"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  <w:tc>
          <w:tcPr>
            <w:tcW w:w="7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1" w:rsidTr="00ED45C1"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Серия ЖОС N 00001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"О ЖИТЕЛЯХ ОСАЖДЕННОГО СЕВАСТОПОЛЯ"</w:t>
            </w:r>
          </w:p>
        </w:tc>
      </w:tr>
      <w:tr w:rsidR="00ED45C1" w:rsidTr="00ED45C1"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Фото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</w:tr>
      <w:tr w:rsidR="00ED45C1" w:rsidTr="00ED45C1">
        <w:tc>
          <w:tcPr>
            <w:tcW w:w="5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БЕССРОЧНОЕ</w:t>
            </w:r>
          </w:p>
        </w:tc>
      </w:tr>
      <w:tr w:rsidR="00ED45C1" w:rsidTr="00ED45C1"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3 x 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действительно на территории города Севастополя</w:t>
            </w:r>
          </w:p>
        </w:tc>
      </w:tr>
      <w:tr w:rsidR="00ED45C1" w:rsidTr="00ED45C1">
        <w:tc>
          <w:tcPr>
            <w:tcW w:w="5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(фамилия)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ED45C1">
        <w:tc>
          <w:tcPr>
            <w:tcW w:w="5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(имя)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(дата выдачи)</w:t>
            </w:r>
          </w:p>
        </w:tc>
      </w:tr>
      <w:tr w:rsidR="00ED45C1" w:rsidTr="00ED45C1">
        <w:tc>
          <w:tcPr>
            <w:tcW w:w="5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(отчество)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>Директор ______________</w:t>
            </w:r>
          </w:p>
        </w:tc>
      </w:tr>
      <w:tr w:rsidR="00ED45C1" w:rsidTr="00ED45C1">
        <w:tc>
          <w:tcPr>
            <w:tcW w:w="5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(личная подпись)</w:t>
            </w:r>
          </w:p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М.П.</w:t>
            </w:r>
          </w:p>
        </w:tc>
      </w:tr>
    </w:tbl>
    <w:p w:rsidR="00ED45C1" w:rsidRDefault="00ED45C1" w:rsidP="00ED45C1">
      <w:pPr>
        <w:spacing w:after="0" w:line="240" w:lineRule="auto"/>
        <w:rPr>
          <w:rFonts w:ascii="Times New Roman" w:hAnsi="Times New Roman"/>
          <w:sz w:val="24"/>
          <w:szCs w:val="24"/>
        </w:rPr>
        <w:sectPr w:rsidR="00ED45C1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</w:pPr>
    </w:p>
    <w:sectPr w:rsidR="00ED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6"/>
    <w:rsid w:val="00103B55"/>
    <w:rsid w:val="001F0C46"/>
    <w:rsid w:val="006E24CD"/>
    <w:rsid w:val="00CE0DDC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5C1"/>
    <w:rPr>
      <w:color w:val="0000FF" w:themeColor="hyperlink"/>
      <w:u w:val="single"/>
    </w:rPr>
  </w:style>
  <w:style w:type="paragraph" w:customStyle="1" w:styleId="ConsPlusNormal">
    <w:name w:val="ConsPlusNormal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5C1"/>
    <w:rPr>
      <w:color w:val="0000FF" w:themeColor="hyperlink"/>
      <w:u w:val="single"/>
    </w:rPr>
  </w:style>
  <w:style w:type="paragraph" w:customStyle="1" w:styleId="ConsPlusNormal">
    <w:name w:val="ConsPlusNormal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509&amp;n=33673&amp;date=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r.ru/i/u/ZHitelosazhdennogoSevastopolya.docx" TargetMode="External"/><Relationship Id="rId5" Type="http://schemas.openxmlformats.org/officeDocument/2006/relationships/hyperlink" Target="http://admkr.ru/i/news/0ca1b6643017ef5773ce3696b861408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5</cp:revision>
  <dcterms:created xsi:type="dcterms:W3CDTF">2021-02-03T11:33:00Z</dcterms:created>
  <dcterms:modified xsi:type="dcterms:W3CDTF">2021-02-03T11:52:00Z</dcterms:modified>
</cp:coreProperties>
</file>