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39" w:rsidRDefault="00047739" w:rsidP="000477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47739" w:rsidRDefault="00047739" w:rsidP="00047739">
      <w:pPr>
        <w:ind w:firstLine="709"/>
        <w:jc w:val="right"/>
        <w:rPr>
          <w:sz w:val="28"/>
          <w:szCs w:val="28"/>
        </w:rPr>
      </w:pPr>
    </w:p>
    <w:p w:rsidR="002D52C0" w:rsidRPr="00F00AF3" w:rsidRDefault="002D52C0" w:rsidP="002D52C0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АДМИНИСТРАЦИЯ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 КОСТРОМСКОГО МУНИЦИПАЛЬНОГО РАЙОНА</w:t>
      </w:r>
    </w:p>
    <w:p w:rsidR="002D52C0" w:rsidRPr="00F00AF3" w:rsidRDefault="002D52C0" w:rsidP="002D52C0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КОСТРОМСКОЙ ОБЛАСТИ</w:t>
      </w:r>
    </w:p>
    <w:p w:rsidR="002D52C0" w:rsidRPr="00F00AF3" w:rsidRDefault="002D52C0" w:rsidP="002D52C0">
      <w:pPr>
        <w:ind w:firstLine="709"/>
        <w:jc w:val="center"/>
        <w:rPr>
          <w:sz w:val="28"/>
          <w:szCs w:val="28"/>
        </w:rPr>
      </w:pPr>
    </w:p>
    <w:p w:rsidR="002D52C0" w:rsidRPr="00F00AF3" w:rsidRDefault="002D52C0" w:rsidP="002D52C0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ПОСТАНОВЛЕНИЕ</w:t>
      </w:r>
    </w:p>
    <w:p w:rsidR="002D52C0" w:rsidRPr="00F00AF3" w:rsidRDefault="002D52C0" w:rsidP="002D52C0">
      <w:pPr>
        <w:ind w:firstLine="709"/>
        <w:rPr>
          <w:sz w:val="28"/>
          <w:szCs w:val="28"/>
        </w:rPr>
      </w:pPr>
    </w:p>
    <w:p w:rsidR="002D52C0" w:rsidRPr="00F00AF3" w:rsidRDefault="002D52C0" w:rsidP="002D52C0">
      <w:pPr>
        <w:shd w:val="clear" w:color="auto" w:fill="FFFFFF"/>
        <w:tabs>
          <w:tab w:val="left" w:pos="8026"/>
        </w:tabs>
        <w:rPr>
          <w:spacing w:val="3"/>
          <w:sz w:val="28"/>
          <w:szCs w:val="28"/>
        </w:rPr>
      </w:pPr>
      <w:r w:rsidRPr="00F00AF3">
        <w:rPr>
          <w:spacing w:val="9"/>
          <w:sz w:val="28"/>
          <w:szCs w:val="28"/>
        </w:rPr>
        <w:t xml:space="preserve">от </w:t>
      </w:r>
      <w:r w:rsidR="00047739">
        <w:rPr>
          <w:spacing w:val="9"/>
          <w:sz w:val="28"/>
          <w:szCs w:val="28"/>
        </w:rPr>
        <w:t>__________</w:t>
      </w:r>
      <w:r w:rsidRPr="00F00AF3">
        <w:rPr>
          <w:spacing w:val="9"/>
          <w:sz w:val="28"/>
          <w:szCs w:val="28"/>
        </w:rPr>
        <w:t xml:space="preserve"> 20</w:t>
      </w:r>
      <w:r>
        <w:rPr>
          <w:spacing w:val="9"/>
          <w:sz w:val="28"/>
          <w:szCs w:val="28"/>
        </w:rPr>
        <w:t>2</w:t>
      </w:r>
      <w:r w:rsidR="00864B7D">
        <w:rPr>
          <w:spacing w:val="9"/>
          <w:sz w:val="28"/>
          <w:szCs w:val="28"/>
        </w:rPr>
        <w:t>3</w:t>
      </w:r>
      <w:r w:rsidRPr="00F00AF3">
        <w:rPr>
          <w:spacing w:val="9"/>
          <w:sz w:val="28"/>
          <w:szCs w:val="28"/>
        </w:rPr>
        <w:t xml:space="preserve"> года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00AF3">
        <w:rPr>
          <w:spacing w:val="3"/>
          <w:sz w:val="28"/>
          <w:szCs w:val="28"/>
        </w:rPr>
        <w:t>№</w:t>
      </w:r>
      <w:r w:rsidR="00864B7D">
        <w:rPr>
          <w:spacing w:val="3"/>
          <w:sz w:val="28"/>
          <w:szCs w:val="28"/>
        </w:rPr>
        <w:t>__</w:t>
      </w:r>
    </w:p>
    <w:p w:rsidR="002D52C0" w:rsidRPr="00F00AF3" w:rsidRDefault="002D52C0" w:rsidP="002D52C0">
      <w:pPr>
        <w:shd w:val="clear" w:color="auto" w:fill="FFFFFF"/>
        <w:tabs>
          <w:tab w:val="left" w:pos="8026"/>
        </w:tabs>
        <w:rPr>
          <w:sz w:val="28"/>
          <w:szCs w:val="28"/>
        </w:rPr>
      </w:pPr>
    </w:p>
    <w:p w:rsidR="002D52C0" w:rsidRPr="002D52C0" w:rsidRDefault="002D52C0" w:rsidP="002D52C0">
      <w:pPr>
        <w:tabs>
          <w:tab w:val="left" w:pos="5954"/>
        </w:tabs>
        <w:snapToGrid w:val="0"/>
        <w:ind w:right="4245"/>
        <w:contextualSpacing/>
        <w:jc w:val="both"/>
        <w:rPr>
          <w:sz w:val="28"/>
          <w:szCs w:val="28"/>
        </w:rPr>
      </w:pPr>
      <w:r w:rsidRPr="002D52C0">
        <w:rPr>
          <w:sz w:val="28"/>
          <w:szCs w:val="28"/>
        </w:rPr>
        <w:t xml:space="preserve">Об утверждении Программы </w:t>
      </w:r>
      <w:r w:rsidRPr="002D52C0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2D52C0">
        <w:rPr>
          <w:rFonts w:eastAsia="Calibri"/>
          <w:i/>
          <w:sz w:val="28"/>
          <w:szCs w:val="28"/>
          <w:lang w:eastAsia="en-US"/>
        </w:rPr>
        <w:t xml:space="preserve"> </w:t>
      </w:r>
      <w:r w:rsidRPr="002D52C0">
        <w:rPr>
          <w:rFonts w:eastAsia="Calibri"/>
          <w:bCs/>
          <w:sz w:val="28"/>
          <w:szCs w:val="28"/>
          <w:lang w:eastAsia="en-US"/>
        </w:rPr>
        <w:t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Сущевского сельского поселения Костромского муниципального района Костромской области</w:t>
      </w:r>
      <w:r w:rsidRPr="002D52C0">
        <w:rPr>
          <w:sz w:val="28"/>
          <w:szCs w:val="28"/>
        </w:rPr>
        <w:t xml:space="preserve"> </w:t>
      </w:r>
      <w:r w:rsidR="00206DD7">
        <w:rPr>
          <w:sz w:val="28"/>
          <w:szCs w:val="28"/>
        </w:rPr>
        <w:t>на 202</w:t>
      </w:r>
      <w:r w:rsidR="00864B7D">
        <w:rPr>
          <w:sz w:val="28"/>
          <w:szCs w:val="28"/>
        </w:rPr>
        <w:t>4</w:t>
      </w:r>
      <w:r w:rsidR="00206DD7">
        <w:rPr>
          <w:sz w:val="28"/>
          <w:szCs w:val="28"/>
        </w:rPr>
        <w:t xml:space="preserve"> год</w:t>
      </w:r>
    </w:p>
    <w:p w:rsidR="002D52C0" w:rsidRPr="00F00AF3" w:rsidRDefault="002D52C0" w:rsidP="002D52C0">
      <w:pPr>
        <w:widowControl w:val="0"/>
        <w:tabs>
          <w:tab w:val="left" w:pos="6379"/>
        </w:tabs>
        <w:autoSpaceDE w:val="0"/>
        <w:autoSpaceDN w:val="0"/>
        <w:adjustRightInd w:val="0"/>
        <w:ind w:right="3395"/>
        <w:jc w:val="both"/>
        <w:rPr>
          <w:bCs/>
          <w:sz w:val="28"/>
          <w:szCs w:val="28"/>
        </w:rPr>
      </w:pPr>
    </w:p>
    <w:p w:rsidR="002D52C0" w:rsidRPr="00F00AF3" w:rsidRDefault="002D52C0" w:rsidP="002D52C0">
      <w:pPr>
        <w:widowControl w:val="0"/>
        <w:autoSpaceDE w:val="0"/>
        <w:autoSpaceDN w:val="0"/>
        <w:adjustRightInd w:val="0"/>
        <w:ind w:right="4245"/>
        <w:jc w:val="both"/>
        <w:rPr>
          <w:sz w:val="28"/>
          <w:szCs w:val="28"/>
        </w:rPr>
      </w:pPr>
    </w:p>
    <w:p w:rsidR="002D52C0" w:rsidRPr="00F00AF3" w:rsidRDefault="002D52C0" w:rsidP="002D52C0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В соответствии со  статьей </w:t>
      </w:r>
      <w:r w:rsidR="00206DD7">
        <w:rPr>
          <w:sz w:val="28"/>
          <w:szCs w:val="28"/>
        </w:rPr>
        <w:t>44</w:t>
      </w:r>
      <w:r w:rsidRPr="00F00AF3">
        <w:rPr>
          <w:sz w:val="28"/>
          <w:szCs w:val="28"/>
        </w:rPr>
        <w:t xml:space="preserve"> Федерального закона </w:t>
      </w:r>
      <w:r w:rsidR="00206DD7" w:rsidRPr="005A08AE">
        <w:rPr>
          <w:sz w:val="28"/>
          <w:szCs w:val="28"/>
        </w:rPr>
        <w:t>от 31</w:t>
      </w:r>
      <w:r w:rsidR="00206DD7">
        <w:rPr>
          <w:sz w:val="28"/>
          <w:szCs w:val="28"/>
        </w:rPr>
        <w:t xml:space="preserve"> июля </w:t>
      </w:r>
      <w:r w:rsidR="00206DD7" w:rsidRPr="005A08AE">
        <w:rPr>
          <w:sz w:val="28"/>
          <w:szCs w:val="28"/>
        </w:rPr>
        <w:t xml:space="preserve">2020 </w:t>
      </w:r>
      <w:r w:rsidR="00206DD7">
        <w:rPr>
          <w:sz w:val="28"/>
          <w:szCs w:val="28"/>
        </w:rPr>
        <w:t xml:space="preserve">года </w:t>
      </w:r>
      <w:r w:rsidR="00206DD7" w:rsidRPr="005A08AE">
        <w:rPr>
          <w:sz w:val="28"/>
          <w:szCs w:val="28"/>
        </w:rPr>
        <w:t>248-ФЗ «О государственном контроле (надзоре) и муниципальном к</w:t>
      </w:r>
      <w:r w:rsidR="00206DD7">
        <w:rPr>
          <w:sz w:val="28"/>
          <w:szCs w:val="28"/>
        </w:rPr>
        <w:t>онтроле в Российской Федерации»</w:t>
      </w:r>
      <w:r w:rsidRPr="00F00AF3">
        <w:rPr>
          <w:sz w:val="28"/>
          <w:szCs w:val="28"/>
        </w:rPr>
        <w:t>, руководствуясь Уставом муниципального образования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 xml:space="preserve">вское сельское поселение Костромского района Костромской области администрация </w:t>
      </w:r>
    </w:p>
    <w:p w:rsidR="002D52C0" w:rsidRPr="00F00AF3" w:rsidRDefault="002D52C0" w:rsidP="002D52C0">
      <w:pPr>
        <w:ind w:firstLine="709"/>
        <w:rPr>
          <w:sz w:val="16"/>
          <w:szCs w:val="16"/>
        </w:rPr>
      </w:pPr>
    </w:p>
    <w:p w:rsidR="002D52C0" w:rsidRPr="00F00AF3" w:rsidRDefault="002D52C0" w:rsidP="00206DD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00AF3">
        <w:rPr>
          <w:sz w:val="28"/>
          <w:szCs w:val="28"/>
        </w:rPr>
        <w:t>ПОСТАНОВЛЯЕТ:</w:t>
      </w:r>
    </w:p>
    <w:p w:rsidR="002D52C0" w:rsidRPr="00F00AF3" w:rsidRDefault="002D52C0" w:rsidP="002D52C0">
      <w:pPr>
        <w:ind w:firstLine="709"/>
        <w:rPr>
          <w:sz w:val="16"/>
          <w:szCs w:val="16"/>
        </w:rPr>
      </w:pPr>
    </w:p>
    <w:p w:rsidR="002D52C0" w:rsidRPr="00F00AF3" w:rsidRDefault="002D52C0" w:rsidP="002D52C0">
      <w:pPr>
        <w:snapToGrid w:val="0"/>
        <w:ind w:firstLine="709"/>
        <w:contextualSpacing/>
        <w:jc w:val="both"/>
        <w:rPr>
          <w:bCs/>
          <w:sz w:val="28"/>
          <w:szCs w:val="28"/>
        </w:rPr>
      </w:pPr>
      <w:r w:rsidRPr="00F00AF3">
        <w:rPr>
          <w:sz w:val="28"/>
          <w:szCs w:val="28"/>
        </w:rPr>
        <w:t xml:space="preserve">1. Утвердить прилагаемую  </w:t>
      </w:r>
      <w:r w:rsidR="00206DD7" w:rsidRPr="002D52C0">
        <w:rPr>
          <w:sz w:val="28"/>
          <w:szCs w:val="28"/>
        </w:rPr>
        <w:t>Программ</w:t>
      </w:r>
      <w:r w:rsidR="00206DD7">
        <w:rPr>
          <w:sz w:val="28"/>
          <w:szCs w:val="28"/>
        </w:rPr>
        <w:t>у</w:t>
      </w:r>
      <w:r w:rsidR="00206DD7" w:rsidRPr="002D52C0">
        <w:rPr>
          <w:sz w:val="28"/>
          <w:szCs w:val="28"/>
        </w:rPr>
        <w:t xml:space="preserve"> </w:t>
      </w:r>
      <w:r w:rsidR="00206DD7" w:rsidRPr="002D52C0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206DD7" w:rsidRPr="002D52C0">
        <w:rPr>
          <w:rFonts w:eastAsia="Calibri"/>
          <w:i/>
          <w:sz w:val="28"/>
          <w:szCs w:val="28"/>
          <w:lang w:eastAsia="en-US"/>
        </w:rPr>
        <w:t xml:space="preserve"> </w:t>
      </w:r>
      <w:r w:rsidR="00206DD7" w:rsidRPr="002D52C0">
        <w:rPr>
          <w:rFonts w:eastAsia="Calibri"/>
          <w:bCs/>
          <w:sz w:val="28"/>
          <w:szCs w:val="28"/>
          <w:lang w:eastAsia="en-US"/>
        </w:rPr>
        <w:t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Сущевского сельского поселения Костромского муниципального района Костромской области</w:t>
      </w:r>
      <w:r w:rsidR="00206DD7" w:rsidRPr="002D52C0">
        <w:rPr>
          <w:sz w:val="28"/>
          <w:szCs w:val="28"/>
        </w:rPr>
        <w:t xml:space="preserve"> </w:t>
      </w:r>
      <w:r w:rsidR="00047739">
        <w:rPr>
          <w:sz w:val="28"/>
          <w:szCs w:val="28"/>
        </w:rPr>
        <w:t>на 202</w:t>
      </w:r>
      <w:r w:rsidR="00864B7D">
        <w:rPr>
          <w:sz w:val="28"/>
          <w:szCs w:val="28"/>
        </w:rPr>
        <w:t>4</w:t>
      </w:r>
      <w:r w:rsidR="00206DD7">
        <w:rPr>
          <w:sz w:val="28"/>
          <w:szCs w:val="28"/>
        </w:rPr>
        <w:t xml:space="preserve"> год</w:t>
      </w:r>
      <w:r w:rsidRPr="00F00AF3">
        <w:rPr>
          <w:bCs/>
          <w:sz w:val="28"/>
          <w:szCs w:val="28"/>
        </w:rPr>
        <w:t>.</w:t>
      </w:r>
    </w:p>
    <w:p w:rsidR="002D52C0" w:rsidRPr="00F00AF3" w:rsidRDefault="002D52C0" w:rsidP="002D52C0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2. </w:t>
      </w:r>
      <w:r w:rsidR="001727BF" w:rsidRPr="00026A40">
        <w:rPr>
          <w:sz w:val="28"/>
          <w:szCs w:val="28"/>
        </w:rPr>
        <w:t>Настоящее постановление вступает в силу с момента  опубликования в общественно-политическом издании «Депутатский вестник» и подлежит  размещению на официальном сайте Сущевского сельского поселения в сети «Интер</w:t>
      </w:r>
      <w:r w:rsidR="001727BF">
        <w:rPr>
          <w:sz w:val="28"/>
          <w:szCs w:val="28"/>
        </w:rPr>
        <w:t>нет»</w:t>
      </w:r>
      <w:r w:rsidRPr="00F00AF3">
        <w:rPr>
          <w:sz w:val="28"/>
          <w:szCs w:val="28"/>
        </w:rPr>
        <w:t>.</w:t>
      </w:r>
    </w:p>
    <w:p w:rsidR="002D52C0" w:rsidRPr="00F00AF3" w:rsidRDefault="002D52C0" w:rsidP="002D52C0">
      <w:pPr>
        <w:ind w:right="-3" w:firstLine="709"/>
        <w:jc w:val="right"/>
        <w:rPr>
          <w:sz w:val="28"/>
          <w:szCs w:val="28"/>
        </w:rPr>
      </w:pPr>
    </w:p>
    <w:p w:rsidR="002D52C0" w:rsidRPr="00F00AF3" w:rsidRDefault="002D52C0" w:rsidP="002D52C0">
      <w:pPr>
        <w:ind w:right="-3"/>
        <w:rPr>
          <w:sz w:val="28"/>
          <w:szCs w:val="28"/>
        </w:rPr>
      </w:pPr>
    </w:p>
    <w:p w:rsidR="002D52C0" w:rsidRDefault="00206DD7" w:rsidP="00206DD7">
      <w:pPr>
        <w:ind w:right="-3"/>
        <w:rPr>
          <w:sz w:val="28"/>
          <w:szCs w:val="28"/>
        </w:rPr>
      </w:pPr>
      <w:r>
        <w:rPr>
          <w:sz w:val="28"/>
          <w:szCs w:val="28"/>
        </w:rPr>
        <w:t>Г</w:t>
      </w:r>
      <w:r w:rsidR="002D52C0" w:rsidRPr="00F00A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52C0" w:rsidRPr="00F00AF3">
        <w:rPr>
          <w:sz w:val="28"/>
          <w:szCs w:val="28"/>
        </w:rPr>
        <w:t xml:space="preserve"> Сущ</w:t>
      </w:r>
      <w:r w:rsidR="002D52C0">
        <w:rPr>
          <w:sz w:val="28"/>
          <w:szCs w:val="28"/>
        </w:rPr>
        <w:t>е</w:t>
      </w:r>
      <w:r w:rsidR="002D52C0" w:rsidRPr="00F00AF3">
        <w:rPr>
          <w:sz w:val="28"/>
          <w:szCs w:val="28"/>
        </w:rPr>
        <w:t>вского сельского поселения</w:t>
      </w:r>
      <w:r w:rsidR="002D52C0" w:rsidRPr="00F00AF3">
        <w:rPr>
          <w:sz w:val="28"/>
          <w:szCs w:val="28"/>
        </w:rPr>
        <w:tab/>
      </w:r>
      <w:r w:rsidR="002D52C0" w:rsidRPr="00F00AF3">
        <w:rPr>
          <w:sz w:val="28"/>
          <w:szCs w:val="28"/>
        </w:rPr>
        <w:tab/>
      </w:r>
      <w:r w:rsidR="002D52C0" w:rsidRPr="00F00AF3">
        <w:rPr>
          <w:sz w:val="28"/>
          <w:szCs w:val="28"/>
        </w:rPr>
        <w:tab/>
      </w:r>
      <w:r w:rsidR="002D52C0" w:rsidRPr="00F00AF3">
        <w:rPr>
          <w:sz w:val="28"/>
          <w:szCs w:val="28"/>
        </w:rPr>
        <w:tab/>
      </w:r>
      <w:r w:rsidR="002D52C0" w:rsidRPr="00F00AF3">
        <w:rPr>
          <w:sz w:val="28"/>
          <w:szCs w:val="28"/>
        </w:rPr>
        <w:tab/>
      </w:r>
      <w:r w:rsidR="002D52C0">
        <w:rPr>
          <w:sz w:val="28"/>
          <w:szCs w:val="28"/>
        </w:rPr>
        <w:t xml:space="preserve">  </w:t>
      </w:r>
      <w:r>
        <w:rPr>
          <w:sz w:val="28"/>
          <w:szCs w:val="28"/>
        </w:rPr>
        <w:t>И.А.</w:t>
      </w:r>
      <w:r w:rsidR="00047739">
        <w:rPr>
          <w:sz w:val="28"/>
          <w:szCs w:val="28"/>
        </w:rPr>
        <w:t xml:space="preserve"> </w:t>
      </w:r>
      <w:r w:rsidR="001727BF">
        <w:rPr>
          <w:sz w:val="28"/>
          <w:szCs w:val="28"/>
        </w:rPr>
        <w:t>Аристова</w:t>
      </w:r>
    </w:p>
    <w:p w:rsidR="001727BF" w:rsidRDefault="001727BF" w:rsidP="00206DD7">
      <w:pPr>
        <w:ind w:right="-3"/>
        <w:rPr>
          <w:sz w:val="28"/>
          <w:szCs w:val="28"/>
        </w:rPr>
      </w:pPr>
    </w:p>
    <w:p w:rsidR="001727BF" w:rsidRDefault="001727BF" w:rsidP="00206DD7">
      <w:pPr>
        <w:ind w:right="-3"/>
      </w:pPr>
    </w:p>
    <w:p w:rsidR="001727BF" w:rsidRDefault="001727BF">
      <w:r>
        <w:br w:type="page"/>
      </w:r>
    </w:p>
    <w:p w:rsidR="001727BF" w:rsidRPr="004D5C93" w:rsidRDefault="001727BF" w:rsidP="001727BF">
      <w:pPr>
        <w:jc w:val="right"/>
        <w:rPr>
          <w:sz w:val="26"/>
          <w:szCs w:val="26"/>
        </w:rPr>
      </w:pPr>
      <w:r w:rsidRPr="004D5C93">
        <w:rPr>
          <w:sz w:val="26"/>
          <w:szCs w:val="26"/>
        </w:rPr>
        <w:lastRenderedPageBreak/>
        <w:t>Приложение</w:t>
      </w:r>
    </w:p>
    <w:p w:rsidR="001727BF" w:rsidRPr="004D5C93" w:rsidRDefault="001727BF" w:rsidP="001727BF">
      <w:pPr>
        <w:ind w:firstLine="709"/>
        <w:jc w:val="right"/>
        <w:rPr>
          <w:sz w:val="26"/>
          <w:szCs w:val="26"/>
        </w:rPr>
      </w:pPr>
      <w:r w:rsidRPr="004D5C93">
        <w:rPr>
          <w:sz w:val="26"/>
          <w:szCs w:val="26"/>
        </w:rPr>
        <w:t>к постановлению администрации</w:t>
      </w:r>
    </w:p>
    <w:p w:rsidR="001727BF" w:rsidRPr="004D5C93" w:rsidRDefault="001727BF" w:rsidP="001727BF">
      <w:pPr>
        <w:ind w:firstLine="709"/>
        <w:jc w:val="right"/>
        <w:rPr>
          <w:sz w:val="26"/>
          <w:szCs w:val="26"/>
        </w:rPr>
      </w:pPr>
      <w:r w:rsidRPr="004D5C93">
        <w:rPr>
          <w:sz w:val="26"/>
          <w:szCs w:val="26"/>
        </w:rPr>
        <w:t>Сущевского сельского поселения</w:t>
      </w:r>
    </w:p>
    <w:p w:rsidR="001727BF" w:rsidRPr="004D5C93" w:rsidRDefault="001727BF" w:rsidP="001727BF">
      <w:pPr>
        <w:ind w:firstLine="709"/>
        <w:jc w:val="right"/>
        <w:rPr>
          <w:sz w:val="26"/>
          <w:szCs w:val="26"/>
        </w:rPr>
      </w:pPr>
      <w:r w:rsidRPr="004D5C93">
        <w:rPr>
          <w:sz w:val="26"/>
          <w:szCs w:val="26"/>
        </w:rPr>
        <w:t xml:space="preserve">от </w:t>
      </w:r>
      <w:r w:rsidR="00047739">
        <w:rPr>
          <w:sz w:val="26"/>
          <w:szCs w:val="26"/>
        </w:rPr>
        <w:t>___________</w:t>
      </w:r>
      <w:r w:rsidRPr="004D5C93">
        <w:rPr>
          <w:sz w:val="26"/>
          <w:szCs w:val="26"/>
        </w:rPr>
        <w:t xml:space="preserve"> 202</w:t>
      </w:r>
      <w:r w:rsidR="00864B7D">
        <w:rPr>
          <w:sz w:val="26"/>
          <w:szCs w:val="26"/>
        </w:rPr>
        <w:t>3</w:t>
      </w:r>
      <w:r w:rsidRPr="004D5C93">
        <w:rPr>
          <w:sz w:val="26"/>
          <w:szCs w:val="26"/>
        </w:rPr>
        <w:t xml:space="preserve"> года № </w:t>
      </w:r>
      <w:r w:rsidR="00047739">
        <w:rPr>
          <w:sz w:val="26"/>
          <w:szCs w:val="26"/>
        </w:rPr>
        <w:t>___</w:t>
      </w:r>
    </w:p>
    <w:p w:rsidR="00346D2C" w:rsidRPr="0041776B" w:rsidRDefault="00346D2C">
      <w:pPr>
        <w:ind w:left="4956"/>
        <w:jc w:val="center"/>
      </w:pPr>
    </w:p>
    <w:p w:rsidR="00346D2C" w:rsidRPr="0041776B" w:rsidRDefault="00630D47" w:rsidP="001727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eastAsia="en-US"/>
        </w:rPr>
        <w:t>Программа</w:t>
      </w:r>
    </w:p>
    <w:p w:rsidR="00346D2C" w:rsidRPr="0041776B" w:rsidRDefault="00630D47" w:rsidP="001727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41776B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41776B">
        <w:rPr>
          <w:rFonts w:eastAsia="Calibri"/>
          <w:b/>
          <w:bCs/>
          <w:sz w:val="28"/>
          <w:szCs w:val="28"/>
          <w:lang w:eastAsia="en-US"/>
        </w:rPr>
        <w:t xml:space="preserve">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2A68" w:rsidRPr="0041776B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41776B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="00C86717">
        <w:rPr>
          <w:rFonts w:eastAsia="Calibri"/>
          <w:b/>
          <w:bCs/>
          <w:sz w:val="28"/>
          <w:szCs w:val="28"/>
          <w:lang w:eastAsia="en-US"/>
        </w:rPr>
        <w:t xml:space="preserve"> на 202</w:t>
      </w:r>
      <w:r w:rsidR="00864B7D">
        <w:rPr>
          <w:rFonts w:eastAsia="Calibri"/>
          <w:b/>
          <w:bCs/>
          <w:sz w:val="28"/>
          <w:szCs w:val="28"/>
          <w:lang w:eastAsia="en-US"/>
        </w:rPr>
        <w:t>4</w:t>
      </w:r>
      <w:r w:rsidR="00C86717">
        <w:rPr>
          <w:rFonts w:eastAsia="Calibri"/>
          <w:b/>
          <w:bCs/>
          <w:sz w:val="28"/>
          <w:szCs w:val="28"/>
          <w:lang w:eastAsia="en-US"/>
        </w:rPr>
        <w:t xml:space="preserve"> год</w:t>
      </w:r>
    </w:p>
    <w:p w:rsidR="00346D2C" w:rsidRPr="002979B4" w:rsidRDefault="00346D2C" w:rsidP="001727BF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1776B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2A68" w:rsidRPr="0041776B">
        <w:rPr>
          <w:rFonts w:eastAsia="Calibri"/>
          <w:sz w:val="28"/>
          <w:szCs w:val="28"/>
          <w:lang w:eastAsia="en-US"/>
        </w:rPr>
        <w:t>Сущевского</w:t>
      </w:r>
      <w:r w:rsidRPr="0041776B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proofErr w:type="gramEnd"/>
      <w:r w:rsidRPr="0041776B">
        <w:rPr>
          <w:rFonts w:eastAsia="Calibri"/>
          <w:sz w:val="28"/>
          <w:szCs w:val="28"/>
          <w:lang w:eastAsia="en-US"/>
        </w:rPr>
        <w:t xml:space="preserve"> контроля 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2A68" w:rsidRPr="0041776B">
        <w:rPr>
          <w:rFonts w:eastAsia="Calibri"/>
          <w:sz w:val="28"/>
          <w:szCs w:val="28"/>
          <w:lang w:eastAsia="en-US"/>
        </w:rPr>
        <w:t>Сущевского</w:t>
      </w:r>
      <w:r w:rsidRPr="0041776B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 – муниципальный контроль).</w:t>
      </w:r>
    </w:p>
    <w:p w:rsidR="00346D2C" w:rsidRPr="002979B4" w:rsidRDefault="00346D2C" w:rsidP="001727BF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346D2C" w:rsidRPr="0041776B" w:rsidRDefault="00630D47" w:rsidP="001727B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val="en-US" w:eastAsia="en-US"/>
        </w:rPr>
        <w:t>I</w:t>
      </w:r>
      <w:r w:rsidRPr="0041776B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41776B">
        <w:rPr>
          <w:rFonts w:eastAsia="Calibri"/>
          <w:b/>
          <w:sz w:val="28"/>
          <w:szCs w:val="28"/>
          <w:lang w:eastAsia="en-US"/>
        </w:rPr>
        <w:t xml:space="preserve">деятельности </w:t>
      </w:r>
      <w:r w:rsidRPr="0041776B">
        <w:rPr>
          <w:rFonts w:eastAsia="Calibri"/>
          <w:i/>
          <w:sz w:val="28"/>
          <w:szCs w:val="28"/>
          <w:lang w:eastAsia="en-US"/>
        </w:rPr>
        <w:t xml:space="preserve"> </w:t>
      </w:r>
      <w:r w:rsidRPr="0041776B">
        <w:rPr>
          <w:rFonts w:eastAsia="Calibri"/>
          <w:b/>
          <w:bCs/>
          <w:sz w:val="28"/>
          <w:szCs w:val="28"/>
          <w:lang w:eastAsia="en-US"/>
        </w:rPr>
        <w:t>администрации</w:t>
      </w:r>
      <w:proofErr w:type="gramEnd"/>
      <w:r w:rsidRPr="0041776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12A68" w:rsidRPr="0041776B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41776B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Pr="0041776B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346D2C" w:rsidRPr="002979B4" w:rsidRDefault="00346D2C" w:rsidP="001727BF">
      <w:pPr>
        <w:ind w:firstLine="709"/>
        <w:jc w:val="center"/>
        <w:rPr>
          <w:rFonts w:eastAsia="Calibri"/>
          <w:b/>
          <w:sz w:val="20"/>
          <w:szCs w:val="20"/>
          <w:lang w:eastAsia="en-US"/>
        </w:rPr>
      </w:pP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 xml:space="preserve">1)  деятельность,  действия  (бездействие)  контролируемых  лиц  </w:t>
      </w:r>
      <w:r w:rsidRPr="0041776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1776B">
        <w:rPr>
          <w:sz w:val="28"/>
          <w:szCs w:val="28"/>
        </w:rPr>
        <w:t xml:space="preserve">в границах населенных пунктов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proofErr w:type="gramStart"/>
      <w:r w:rsidRPr="0041776B">
        <w:rPr>
          <w:rFonts w:eastAsia="Calibri"/>
          <w:sz w:val="28"/>
          <w:szCs w:val="28"/>
          <w:lang w:eastAsia="en-US"/>
        </w:rPr>
        <w:t xml:space="preserve">3) автомобильные дороги общего пользования местного значения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</w:t>
      </w:r>
      <w:r w:rsidRPr="0041776B">
        <w:rPr>
          <w:rFonts w:eastAsia="Calibri"/>
          <w:sz w:val="28"/>
          <w:szCs w:val="28"/>
          <w:lang w:eastAsia="en-US"/>
        </w:rPr>
        <w:lastRenderedPageBreak/>
        <w:t>полосах автомобильных дорог, объекты дорожного сервиса, которыми контролируемые лица владеют и (или) пользуются и к которым предъявляются</w:t>
      </w:r>
      <w:proofErr w:type="gramEnd"/>
      <w:r w:rsidRPr="0041776B">
        <w:rPr>
          <w:rFonts w:eastAsia="Calibri"/>
          <w:sz w:val="28"/>
          <w:szCs w:val="28"/>
          <w:lang w:eastAsia="en-US"/>
        </w:rPr>
        <w:t xml:space="preserve"> обязательные требования в области </w:t>
      </w:r>
      <w:proofErr w:type="gramStart"/>
      <w:r w:rsidRPr="0041776B">
        <w:rPr>
          <w:rFonts w:eastAsia="Calibri"/>
          <w:sz w:val="28"/>
          <w:szCs w:val="28"/>
          <w:lang w:eastAsia="en-US"/>
        </w:rPr>
        <w:t>обеспечения сохранности автомобильных дорог общего пользования местного значения</w:t>
      </w:r>
      <w:proofErr w:type="gramEnd"/>
      <w:r w:rsidRPr="0041776B">
        <w:rPr>
          <w:rFonts w:eastAsia="Calibri"/>
          <w:sz w:val="28"/>
          <w:szCs w:val="28"/>
          <w:lang w:eastAsia="en-US"/>
        </w:rPr>
        <w:t xml:space="preserve"> в границах населенных пунктов поселения.</w:t>
      </w:r>
    </w:p>
    <w:p w:rsidR="00346D2C" w:rsidRPr="0041776B" w:rsidRDefault="00630D47" w:rsidP="001727B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41776B">
        <w:rPr>
          <w:rFonts w:eastAsia="Calibri"/>
          <w:bCs/>
          <w:sz w:val="28"/>
          <w:szCs w:val="28"/>
          <w:lang w:eastAsia="en-US"/>
        </w:rPr>
        <w:t>юридические лица, индивидуальные предприниматели и граждане</w:t>
      </w:r>
      <w:r w:rsidRPr="0041776B">
        <w:rPr>
          <w:rFonts w:eastAsia="Calibri"/>
          <w:sz w:val="28"/>
          <w:szCs w:val="28"/>
          <w:lang w:eastAsia="en-US"/>
        </w:rPr>
        <w:t>.</w:t>
      </w: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r w:rsidR="00612A68" w:rsidRPr="0041776B">
        <w:rPr>
          <w:rFonts w:eastAsia="Calibri"/>
          <w:sz w:val="28"/>
          <w:szCs w:val="28"/>
          <w:lang w:eastAsia="en-US"/>
        </w:rPr>
        <w:t>Сущевского</w:t>
      </w:r>
      <w:r w:rsidRPr="0041776B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 — администрация)</w:t>
      </w:r>
      <w:r w:rsidRPr="0041776B">
        <w:rPr>
          <w:rFonts w:eastAsia="Calibri"/>
          <w:i/>
          <w:sz w:val="28"/>
          <w:szCs w:val="28"/>
          <w:lang w:eastAsia="en-US"/>
        </w:rPr>
        <w:t xml:space="preserve"> </w:t>
      </w:r>
      <w:r w:rsidRPr="0041776B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346D2C" w:rsidRPr="0041776B" w:rsidRDefault="00630D47" w:rsidP="001727BF">
      <w:pPr>
        <w:widowControl w:val="0"/>
        <w:tabs>
          <w:tab w:val="left" w:pos="0"/>
        </w:tabs>
        <w:ind w:firstLine="709"/>
        <w:jc w:val="both"/>
      </w:pPr>
      <w:r w:rsidRPr="0041776B">
        <w:rPr>
          <w:spacing w:val="1"/>
          <w:sz w:val="28"/>
          <w:szCs w:val="28"/>
        </w:rPr>
        <w:t>В 202</w:t>
      </w:r>
      <w:r w:rsidR="00864B7D">
        <w:rPr>
          <w:spacing w:val="1"/>
          <w:sz w:val="28"/>
          <w:szCs w:val="28"/>
        </w:rPr>
        <w:t>3</w:t>
      </w:r>
      <w:r w:rsidRPr="0041776B">
        <w:rPr>
          <w:spacing w:val="1"/>
          <w:sz w:val="28"/>
          <w:szCs w:val="28"/>
        </w:rPr>
        <w:t xml:space="preserve">  году в рамках муниципального контроля в</w:t>
      </w:r>
      <w:r w:rsidRPr="0041776B">
        <w:rPr>
          <w:rStyle w:val="ac"/>
          <w:i w:val="0"/>
          <w:iCs w:val="0"/>
          <w:sz w:val="28"/>
          <w:szCs w:val="28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864B7D">
        <w:rPr>
          <w:rStyle w:val="ac"/>
          <w:i w:val="0"/>
          <w:iCs w:val="0"/>
          <w:sz w:val="28"/>
          <w:szCs w:val="28"/>
        </w:rPr>
        <w:t>3</w:t>
      </w:r>
      <w:r w:rsidRPr="0041776B">
        <w:rPr>
          <w:rStyle w:val="ac"/>
          <w:i w:val="0"/>
          <w:iCs w:val="0"/>
          <w:sz w:val="28"/>
          <w:szCs w:val="28"/>
        </w:rPr>
        <w:t xml:space="preserve"> году. </w:t>
      </w:r>
    </w:p>
    <w:p w:rsidR="00346D2C" w:rsidRPr="0041776B" w:rsidRDefault="00630D47" w:rsidP="001727BF">
      <w:pPr>
        <w:widowControl w:val="0"/>
        <w:tabs>
          <w:tab w:val="left" w:pos="0"/>
        </w:tabs>
        <w:ind w:firstLine="709"/>
        <w:jc w:val="both"/>
      </w:pPr>
      <w:r w:rsidRPr="0041776B">
        <w:rPr>
          <w:rStyle w:val="ac"/>
          <w:i w:val="0"/>
          <w:iCs w:val="0"/>
          <w:sz w:val="28"/>
          <w:szCs w:val="28"/>
        </w:rPr>
        <w:t>В частности, в  202</w:t>
      </w:r>
      <w:r w:rsidR="00864B7D">
        <w:rPr>
          <w:rStyle w:val="ac"/>
          <w:i w:val="0"/>
          <w:iCs w:val="0"/>
          <w:sz w:val="28"/>
          <w:szCs w:val="28"/>
        </w:rPr>
        <w:t>3</w:t>
      </w:r>
      <w:r w:rsidRPr="0041776B">
        <w:rPr>
          <w:rStyle w:val="ac"/>
          <w:i w:val="0"/>
          <w:iCs w:val="0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</w:t>
      </w:r>
      <w:r w:rsidR="00612A68" w:rsidRPr="0041776B">
        <w:rPr>
          <w:rStyle w:val="ac"/>
          <w:i w:val="0"/>
          <w:iCs w:val="0"/>
          <w:sz w:val="28"/>
          <w:szCs w:val="28"/>
        </w:rPr>
        <w:t>:</w:t>
      </w:r>
      <w:r w:rsidR="00612A68" w:rsidRPr="0041776B">
        <w:rPr>
          <w:rFonts w:eastAsia="Calibri"/>
          <w:sz w:val="28"/>
          <w:szCs w:val="28"/>
        </w:rPr>
        <w:t xml:space="preserve"> </w:t>
      </w:r>
      <w:hyperlink r:id="rId8" w:history="1">
        <w:r w:rsidR="00612A68" w:rsidRPr="0041776B">
          <w:rPr>
            <w:rStyle w:val="aff5"/>
            <w:rFonts w:eastAsia="Calibri"/>
            <w:bCs/>
            <w:sz w:val="28"/>
            <w:szCs w:val="28"/>
            <w:shd w:val="clear" w:color="auto" w:fill="FFFFFF"/>
            <w:lang w:val="en-US" w:eastAsia="en-US"/>
          </w:rPr>
          <w:t>http</w:t>
        </w:r>
        <w:r w:rsidR="00612A68" w:rsidRPr="0041776B">
          <w:rPr>
            <w:rStyle w:val="aff5"/>
            <w:rFonts w:eastAsia="Calibri"/>
            <w:bCs/>
            <w:sz w:val="28"/>
            <w:szCs w:val="28"/>
            <w:shd w:val="clear" w:color="auto" w:fill="FFFFFF"/>
            <w:lang w:eastAsia="en-US"/>
          </w:rPr>
          <w:t>://сущево.рф</w:t>
        </w:r>
      </w:hyperlink>
      <w:r w:rsidRPr="0041776B">
        <w:rPr>
          <w:rStyle w:val="ac"/>
          <w:i w:val="0"/>
          <w:iCs w:val="0"/>
          <w:sz w:val="28"/>
          <w:szCs w:val="28"/>
        </w:rPr>
        <w:t xml:space="preserve"> обеспечено размещение информации в отношении проведения муниципального контроля. </w:t>
      </w:r>
    </w:p>
    <w:p w:rsidR="00346D2C" w:rsidRPr="0041776B" w:rsidRDefault="00630D47" w:rsidP="001727BF">
      <w:pPr>
        <w:widowControl w:val="0"/>
        <w:tabs>
          <w:tab w:val="left" w:pos="0"/>
        </w:tabs>
        <w:ind w:firstLine="709"/>
        <w:jc w:val="both"/>
      </w:pPr>
      <w:r w:rsidRPr="0041776B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 на территории муниципального образования на 202</w:t>
      </w:r>
      <w:r w:rsidR="00864B7D">
        <w:rPr>
          <w:color w:val="010101"/>
          <w:sz w:val="28"/>
          <w:szCs w:val="28"/>
          <w:shd w:val="clear" w:color="auto" w:fill="FFFFFF"/>
        </w:rPr>
        <w:t>3</w:t>
      </w:r>
      <w:r w:rsidRPr="0041776B">
        <w:rPr>
          <w:color w:val="010101"/>
          <w:sz w:val="28"/>
          <w:szCs w:val="28"/>
          <w:shd w:val="clear" w:color="auto" w:fill="FFFFFF"/>
        </w:rPr>
        <w:t xml:space="preserve"> год не утверждался. </w:t>
      </w:r>
    </w:p>
    <w:p w:rsidR="00346D2C" w:rsidRPr="0041776B" w:rsidRDefault="00630D47" w:rsidP="001727BF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 w:rsidRPr="0041776B">
        <w:rPr>
          <w:spacing w:val="1"/>
          <w:sz w:val="28"/>
          <w:szCs w:val="28"/>
        </w:rPr>
        <w:t>Для устранения указанных рисков деятельность администрации в 202</w:t>
      </w:r>
      <w:r w:rsidR="00864B7D">
        <w:rPr>
          <w:spacing w:val="1"/>
          <w:sz w:val="28"/>
          <w:szCs w:val="28"/>
        </w:rPr>
        <w:t>4</w:t>
      </w:r>
      <w:r w:rsidRPr="0041776B">
        <w:rPr>
          <w:spacing w:val="1"/>
          <w:sz w:val="28"/>
          <w:szCs w:val="28"/>
        </w:rPr>
        <w:t xml:space="preserve"> году будет сосредоточена на следующих направлениях:</w:t>
      </w:r>
    </w:p>
    <w:p w:rsidR="00346D2C" w:rsidRPr="0041776B" w:rsidRDefault="00630D47" w:rsidP="001727BF">
      <w:pPr>
        <w:ind w:firstLine="709"/>
        <w:contextualSpacing/>
        <w:jc w:val="both"/>
        <w:rPr>
          <w:sz w:val="28"/>
          <w:szCs w:val="28"/>
        </w:rPr>
      </w:pPr>
      <w:r w:rsidRPr="0041776B">
        <w:rPr>
          <w:sz w:val="28"/>
          <w:szCs w:val="28"/>
        </w:rPr>
        <w:t>1) информирование;</w:t>
      </w:r>
    </w:p>
    <w:p w:rsidR="00346D2C" w:rsidRPr="0041776B" w:rsidRDefault="00630D47" w:rsidP="001727BF">
      <w:pPr>
        <w:ind w:firstLine="709"/>
        <w:contextualSpacing/>
        <w:jc w:val="both"/>
        <w:rPr>
          <w:sz w:val="28"/>
          <w:szCs w:val="28"/>
        </w:rPr>
      </w:pPr>
      <w:r w:rsidRPr="0041776B">
        <w:rPr>
          <w:sz w:val="28"/>
          <w:szCs w:val="28"/>
        </w:rPr>
        <w:t>2) консультирование</w:t>
      </w:r>
      <w:r w:rsidRPr="0041776B">
        <w:rPr>
          <w:spacing w:val="1"/>
          <w:sz w:val="28"/>
          <w:szCs w:val="28"/>
        </w:rPr>
        <w:t>.</w:t>
      </w:r>
    </w:p>
    <w:p w:rsidR="00346D2C" w:rsidRPr="002979B4" w:rsidRDefault="00346D2C" w:rsidP="001727BF">
      <w:pPr>
        <w:ind w:firstLine="709"/>
        <w:jc w:val="both"/>
        <w:rPr>
          <w:sz w:val="20"/>
          <w:szCs w:val="20"/>
        </w:rPr>
      </w:pPr>
    </w:p>
    <w:p w:rsidR="00346D2C" w:rsidRPr="0041776B" w:rsidRDefault="00630D47" w:rsidP="001727B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val="en-US" w:eastAsia="en-US"/>
        </w:rPr>
        <w:t>II</w:t>
      </w:r>
      <w:r w:rsidRPr="0041776B">
        <w:rPr>
          <w:rFonts w:eastAsia="Calibri"/>
          <w:b/>
          <w:sz w:val="28"/>
          <w:szCs w:val="28"/>
          <w:lang w:eastAsia="en-US"/>
        </w:rPr>
        <w:t>.</w:t>
      </w:r>
      <w:r w:rsidRPr="0041776B">
        <w:rPr>
          <w:b/>
        </w:rPr>
        <w:t xml:space="preserve"> </w:t>
      </w:r>
      <w:r w:rsidRPr="0041776B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346D2C" w:rsidRPr="002979B4" w:rsidRDefault="00346D2C" w:rsidP="001727BF">
      <w:pPr>
        <w:ind w:firstLine="709"/>
        <w:jc w:val="center"/>
        <w:rPr>
          <w:rFonts w:eastAsia="Calibri"/>
          <w:sz w:val="20"/>
          <w:szCs w:val="20"/>
          <w:lang w:eastAsia="en-US"/>
        </w:rPr>
      </w:pP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F7110A" w:rsidRPr="00F7110A" w:rsidRDefault="00F7110A" w:rsidP="001727BF">
      <w:pPr>
        <w:shd w:val="clear" w:color="auto" w:fill="FFFFFF"/>
        <w:ind w:firstLine="709"/>
        <w:jc w:val="both"/>
        <w:rPr>
          <w:sz w:val="28"/>
          <w:szCs w:val="28"/>
        </w:rPr>
      </w:pPr>
      <w:r w:rsidRPr="00F7110A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F7110A" w:rsidRPr="00F7110A" w:rsidRDefault="00F7110A" w:rsidP="001727B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100485"/>
      <w:bookmarkEnd w:id="0"/>
      <w:r w:rsidRPr="00F7110A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7110A" w:rsidRPr="00F7110A" w:rsidRDefault="00F7110A" w:rsidP="001727B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100486"/>
      <w:bookmarkEnd w:id="1"/>
      <w:r w:rsidRPr="00F7110A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6D2C" w:rsidRPr="0041776B" w:rsidRDefault="00F7110A" w:rsidP="001727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630D47" w:rsidRPr="0041776B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46D2C" w:rsidRPr="0041776B" w:rsidRDefault="00630D47" w:rsidP="001727BF">
      <w:pPr>
        <w:ind w:firstLine="709"/>
        <w:jc w:val="both"/>
        <w:rPr>
          <w:rFonts w:eastAsia="Calibri"/>
          <w:sz w:val="28"/>
          <w:szCs w:val="28"/>
        </w:rPr>
      </w:pPr>
      <w:r w:rsidRPr="0041776B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46D2C" w:rsidRPr="002979B4" w:rsidRDefault="00346D2C" w:rsidP="001727BF">
      <w:pPr>
        <w:ind w:firstLine="709"/>
        <w:jc w:val="both"/>
        <w:rPr>
          <w:sz w:val="20"/>
          <w:szCs w:val="20"/>
        </w:rPr>
      </w:pPr>
    </w:p>
    <w:p w:rsidR="00346D2C" w:rsidRPr="0041776B" w:rsidRDefault="00630D47" w:rsidP="001727BF">
      <w:pPr>
        <w:ind w:firstLine="709"/>
        <w:jc w:val="center"/>
        <w:rPr>
          <w:b/>
          <w:bCs/>
          <w:sz w:val="28"/>
          <w:szCs w:val="28"/>
        </w:rPr>
      </w:pPr>
      <w:r w:rsidRPr="0041776B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346D2C" w:rsidRPr="0041776B" w:rsidRDefault="00630D47" w:rsidP="001727BF">
      <w:pPr>
        <w:ind w:firstLine="709"/>
        <w:jc w:val="center"/>
        <w:rPr>
          <w:b/>
          <w:bCs/>
          <w:sz w:val="28"/>
          <w:szCs w:val="28"/>
        </w:rPr>
      </w:pPr>
      <w:r w:rsidRPr="0041776B">
        <w:rPr>
          <w:b/>
          <w:bCs/>
          <w:sz w:val="28"/>
          <w:szCs w:val="28"/>
        </w:rPr>
        <w:t>(периодичность) их проведения</w:t>
      </w:r>
    </w:p>
    <w:p w:rsidR="00346D2C" w:rsidRPr="002979B4" w:rsidRDefault="00346D2C" w:rsidP="001727BF">
      <w:pPr>
        <w:ind w:firstLine="709"/>
        <w:jc w:val="center"/>
        <w:rPr>
          <w:b/>
          <w:bCs/>
          <w:sz w:val="20"/>
          <w:szCs w:val="20"/>
        </w:rPr>
      </w:pP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 xml:space="preserve">1. В соответствии с Положением </w:t>
      </w:r>
      <w:r w:rsidRPr="0041776B">
        <w:rPr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2A68" w:rsidRPr="0041776B">
        <w:rPr>
          <w:bCs/>
          <w:sz w:val="28"/>
          <w:szCs w:val="28"/>
        </w:rPr>
        <w:t>Сущевского</w:t>
      </w:r>
      <w:r w:rsidRPr="0041776B">
        <w:rPr>
          <w:bCs/>
          <w:sz w:val="28"/>
          <w:szCs w:val="28"/>
        </w:rPr>
        <w:t xml:space="preserve"> сельского поселения Костромского муниципального района </w:t>
      </w:r>
      <w:r w:rsidRPr="0041776B">
        <w:rPr>
          <w:sz w:val="28"/>
          <w:szCs w:val="28"/>
        </w:rPr>
        <w:t>Костромской области</w:t>
      </w:r>
      <w:r w:rsidRPr="0041776B">
        <w:rPr>
          <w:i/>
          <w:sz w:val="28"/>
          <w:szCs w:val="28"/>
        </w:rPr>
        <w:t>,</w:t>
      </w:r>
      <w:r w:rsidRPr="0041776B">
        <w:rPr>
          <w:sz w:val="28"/>
          <w:szCs w:val="28"/>
        </w:rPr>
        <w:t xml:space="preserve"> утвержденном решением Совета депутатов </w:t>
      </w:r>
      <w:r w:rsidR="00612A68" w:rsidRPr="0041776B">
        <w:rPr>
          <w:sz w:val="28"/>
          <w:szCs w:val="28"/>
        </w:rPr>
        <w:t>Сущевского</w:t>
      </w:r>
      <w:r w:rsidRPr="0041776B">
        <w:rPr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 w:rsidR="005137A0">
        <w:rPr>
          <w:sz w:val="28"/>
          <w:szCs w:val="28"/>
          <w:lang w:bidi="hi-IN"/>
        </w:rPr>
        <w:t>30</w:t>
      </w:r>
      <w:r w:rsidRPr="0041776B">
        <w:rPr>
          <w:sz w:val="28"/>
          <w:szCs w:val="28"/>
          <w:lang w:bidi="hi-IN"/>
        </w:rPr>
        <w:t>.</w:t>
      </w:r>
      <w:r w:rsidR="005137A0">
        <w:rPr>
          <w:sz w:val="28"/>
          <w:szCs w:val="28"/>
          <w:lang w:bidi="hi-IN"/>
        </w:rPr>
        <w:t>09</w:t>
      </w:r>
      <w:r w:rsidRPr="0041776B">
        <w:rPr>
          <w:sz w:val="28"/>
          <w:szCs w:val="28"/>
          <w:lang w:bidi="hi-IN"/>
        </w:rPr>
        <w:t>.2021</w:t>
      </w:r>
      <w:r w:rsidRPr="0041776B">
        <w:rPr>
          <w:sz w:val="28"/>
          <w:szCs w:val="28"/>
        </w:rPr>
        <w:t xml:space="preserve"> № </w:t>
      </w:r>
      <w:r w:rsidR="005137A0">
        <w:rPr>
          <w:sz w:val="28"/>
          <w:szCs w:val="28"/>
        </w:rPr>
        <w:t>33</w:t>
      </w:r>
      <w:r w:rsidRPr="0041776B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864B7D" w:rsidRPr="00864B7D" w:rsidRDefault="00864B7D" w:rsidP="00864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информирование;</w:t>
      </w:r>
    </w:p>
    <w:p w:rsidR="00346D2C" w:rsidRDefault="00864B7D" w:rsidP="00172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консультирование;</w:t>
      </w:r>
    </w:p>
    <w:p w:rsidR="00864B7D" w:rsidRDefault="00864B7D" w:rsidP="00172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объявление предостережения;</w:t>
      </w:r>
      <w:bookmarkStart w:id="2" w:name="_GoBack"/>
      <w:bookmarkEnd w:id="2"/>
    </w:p>
    <w:p w:rsidR="00864B7D" w:rsidRPr="00864B7D" w:rsidRDefault="00864B7D" w:rsidP="001727BF">
      <w:pPr>
        <w:ind w:firstLine="709"/>
        <w:jc w:val="both"/>
        <w:rPr>
          <w:sz w:val="28"/>
          <w:szCs w:val="28"/>
        </w:rPr>
      </w:pPr>
      <w:r w:rsidRPr="00864B7D">
        <w:rPr>
          <w:sz w:val="28"/>
          <w:szCs w:val="28"/>
        </w:rPr>
        <w:t>г) профилактический визит.</w:t>
      </w:r>
    </w:p>
    <w:p w:rsidR="00346D2C" w:rsidRPr="0041776B" w:rsidRDefault="00630D47" w:rsidP="001727BF">
      <w:pPr>
        <w:ind w:firstLine="709"/>
        <w:jc w:val="both"/>
        <w:rPr>
          <w:sz w:val="28"/>
          <w:szCs w:val="28"/>
        </w:rPr>
      </w:pPr>
      <w:r w:rsidRPr="0041776B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46D2C" w:rsidRPr="002979B4" w:rsidRDefault="00346D2C" w:rsidP="001727BF">
      <w:pPr>
        <w:ind w:firstLine="709"/>
        <w:jc w:val="both"/>
        <w:rPr>
          <w:i/>
          <w:sz w:val="20"/>
          <w:szCs w:val="20"/>
        </w:rPr>
      </w:pPr>
    </w:p>
    <w:p w:rsidR="00346D2C" w:rsidRPr="0041776B" w:rsidRDefault="00630D47" w:rsidP="001727B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1776B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346D2C" w:rsidRPr="002979B4" w:rsidRDefault="00346D2C" w:rsidP="001727BF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346D2C" w:rsidRPr="0041776B" w:rsidRDefault="00630D47" w:rsidP="001727BF">
      <w:pPr>
        <w:ind w:firstLine="709"/>
        <w:jc w:val="both"/>
        <w:rPr>
          <w:rStyle w:val="ac"/>
          <w:i w:val="0"/>
          <w:sz w:val="28"/>
          <w:szCs w:val="28"/>
        </w:rPr>
      </w:pPr>
      <w:r w:rsidRPr="0041776B"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46D2C" w:rsidRPr="002979B4" w:rsidRDefault="00346D2C" w:rsidP="001727BF">
      <w:pPr>
        <w:ind w:firstLine="709"/>
        <w:jc w:val="both"/>
        <w:rPr>
          <w:rStyle w:val="ac"/>
          <w:i w:val="0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3232"/>
      </w:tblGrid>
      <w:tr w:rsidR="00346D2C" w:rsidRPr="0041776B" w:rsidTr="005137A0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D2C" w:rsidRPr="0041776B" w:rsidRDefault="00630D47" w:rsidP="001727BF">
            <w:pPr>
              <w:widowControl w:val="0"/>
              <w:rPr>
                <w:color w:val="000000"/>
              </w:rPr>
            </w:pPr>
            <w:r w:rsidRPr="0041776B">
              <w:rPr>
                <w:color w:val="000000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 w:rsidP="001727BF">
            <w:pPr>
              <w:widowControl w:val="0"/>
              <w:rPr>
                <w:color w:val="000000"/>
              </w:rPr>
            </w:pPr>
            <w:r w:rsidRPr="0041776B">
              <w:rPr>
                <w:color w:val="000000"/>
              </w:rPr>
              <w:t>Величина</w:t>
            </w:r>
          </w:p>
        </w:tc>
      </w:tr>
      <w:tr w:rsidR="00346D2C" w:rsidRPr="0041776B" w:rsidTr="005137A0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346D2C" w:rsidRPr="0041776B" w:rsidRDefault="00630D47" w:rsidP="001727BF">
            <w:pPr>
              <w:pStyle w:val="ConsPlusNormal0"/>
              <w:widowControl w:val="0"/>
              <w:ind w:firstLine="119"/>
              <w:rPr>
                <w:color w:val="000000"/>
                <w:sz w:val="24"/>
                <w:szCs w:val="24"/>
              </w:rPr>
            </w:pPr>
            <w:r w:rsidRPr="0041776B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  <w:r w:rsidR="00612A68" w:rsidRPr="0041776B">
              <w:rPr>
                <w:color w:val="000000"/>
                <w:sz w:val="24"/>
                <w:szCs w:val="24"/>
              </w:rPr>
              <w:t>:</w:t>
            </w:r>
            <w:r w:rsidR="00612A68" w:rsidRPr="0041776B">
              <w:rPr>
                <w:rFonts w:eastAsia="Calibri"/>
                <w:sz w:val="24"/>
                <w:szCs w:val="24"/>
              </w:rPr>
              <w:t xml:space="preserve"> </w:t>
            </w:r>
            <w:hyperlink r:id="rId9" w:history="1">
              <w:r w:rsidR="00612A68" w:rsidRPr="0041776B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val="en-US" w:eastAsia="en-US"/>
                </w:rPr>
                <w:t>http</w:t>
              </w:r>
              <w:r w:rsidR="00612A68" w:rsidRPr="0041776B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://сущево.рф</w:t>
              </w:r>
            </w:hyperlink>
            <w:r w:rsidRPr="0041776B">
              <w:rPr>
                <w:color w:val="000000"/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956D0A">
              <w:rPr>
                <w:color w:val="000000"/>
                <w:sz w:val="24"/>
                <w:szCs w:val="24"/>
              </w:rPr>
              <w:t>0</w:t>
            </w:r>
            <w:r w:rsidRPr="0041776B">
              <w:rPr>
                <w:color w:val="000000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 w:rsidP="001727BF">
            <w:pPr>
              <w:pStyle w:val="aff2"/>
              <w:rPr>
                <w:color w:val="000000"/>
              </w:rPr>
            </w:pPr>
            <w:r w:rsidRPr="0041776B">
              <w:rPr>
                <w:color w:val="000000"/>
              </w:rPr>
              <w:t>100%</w:t>
            </w:r>
          </w:p>
        </w:tc>
      </w:tr>
      <w:tr w:rsidR="00346D2C" w:rsidRPr="0041776B" w:rsidTr="005137A0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346D2C" w:rsidRPr="0041776B" w:rsidRDefault="00630D47" w:rsidP="001727BF">
            <w:pPr>
              <w:pStyle w:val="ConsPlusNormal0"/>
              <w:widowControl w:val="0"/>
              <w:rPr>
                <w:color w:val="000000"/>
                <w:sz w:val="24"/>
                <w:szCs w:val="24"/>
              </w:rPr>
            </w:pPr>
            <w:r w:rsidRPr="0041776B">
              <w:rPr>
                <w:color w:val="000000"/>
                <w:sz w:val="24"/>
                <w:szCs w:val="24"/>
              </w:rPr>
              <w:t xml:space="preserve">Доля контролируемых лиц, удовлетворенных </w:t>
            </w:r>
            <w:r w:rsidRPr="0041776B">
              <w:rPr>
                <w:color w:val="000000"/>
                <w:sz w:val="24"/>
                <w:szCs w:val="24"/>
              </w:rPr>
              <w:lastRenderedPageBreak/>
              <w:t>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 w:rsidP="001727BF">
            <w:pPr>
              <w:pStyle w:val="aff2"/>
              <w:rPr>
                <w:color w:val="000000"/>
              </w:rPr>
            </w:pPr>
            <w:r w:rsidRPr="0041776B">
              <w:rPr>
                <w:color w:val="000000"/>
              </w:rPr>
              <w:lastRenderedPageBreak/>
              <w:t>100%</w:t>
            </w:r>
          </w:p>
        </w:tc>
      </w:tr>
    </w:tbl>
    <w:p w:rsidR="00346D2C" w:rsidRPr="0041776B" w:rsidRDefault="00346D2C" w:rsidP="001727B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12A68" w:rsidRPr="0041776B" w:rsidRDefault="00630D47" w:rsidP="001727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612A68" w:rsidRPr="0041776B" w:rsidRDefault="00612A68" w:rsidP="001727BF">
      <w:pPr>
        <w:rPr>
          <w:rFonts w:eastAsia="Calibri"/>
          <w:sz w:val="28"/>
          <w:szCs w:val="28"/>
          <w:lang w:eastAsia="en-US"/>
        </w:rPr>
      </w:pPr>
      <w:r w:rsidRPr="0041776B">
        <w:rPr>
          <w:rFonts w:eastAsia="Calibri"/>
          <w:sz w:val="28"/>
          <w:szCs w:val="28"/>
          <w:lang w:eastAsia="en-US"/>
        </w:rPr>
        <w:br w:type="page"/>
      </w:r>
    </w:p>
    <w:p w:rsidR="00346D2C" w:rsidRPr="0041776B" w:rsidRDefault="00346D2C" w:rsidP="001727B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46D2C" w:rsidRPr="0041776B" w:rsidRDefault="00630D47" w:rsidP="001727BF">
      <w:pPr>
        <w:jc w:val="right"/>
        <w:rPr>
          <w:bCs/>
          <w:sz w:val="28"/>
          <w:szCs w:val="28"/>
        </w:rPr>
      </w:pPr>
      <w:r w:rsidRPr="0041776B">
        <w:rPr>
          <w:bCs/>
          <w:sz w:val="28"/>
          <w:szCs w:val="28"/>
        </w:rPr>
        <w:t>Приложение к Программе</w:t>
      </w:r>
    </w:p>
    <w:p w:rsidR="00346D2C" w:rsidRPr="0041776B" w:rsidRDefault="00346D2C" w:rsidP="001727BF">
      <w:pPr>
        <w:rPr>
          <w:b/>
          <w:bCs/>
          <w:sz w:val="28"/>
          <w:szCs w:val="28"/>
        </w:rPr>
      </w:pPr>
    </w:p>
    <w:p w:rsidR="00346D2C" w:rsidRPr="0041776B" w:rsidRDefault="00630D47" w:rsidP="001727BF">
      <w:pPr>
        <w:jc w:val="center"/>
        <w:rPr>
          <w:b/>
          <w:bCs/>
          <w:sz w:val="28"/>
          <w:szCs w:val="28"/>
        </w:rPr>
      </w:pPr>
      <w:r w:rsidRPr="0041776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346D2C" w:rsidRPr="0041776B" w:rsidRDefault="00630D47" w:rsidP="001727BF">
      <w:pPr>
        <w:jc w:val="center"/>
        <w:rPr>
          <w:b/>
          <w:bCs/>
          <w:sz w:val="28"/>
          <w:szCs w:val="28"/>
        </w:rPr>
      </w:pPr>
      <w:r w:rsidRPr="0041776B">
        <w:rPr>
          <w:b/>
          <w:bCs/>
          <w:sz w:val="28"/>
          <w:szCs w:val="28"/>
        </w:rPr>
        <w:t>сроки (периодичность) их проведения</w:t>
      </w:r>
    </w:p>
    <w:p w:rsidR="00346D2C" w:rsidRPr="0041776B" w:rsidRDefault="00346D2C" w:rsidP="001727BF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2092"/>
        <w:gridCol w:w="3329"/>
        <w:gridCol w:w="2423"/>
        <w:gridCol w:w="1867"/>
      </w:tblGrid>
      <w:tr w:rsidR="00346D2C" w:rsidRPr="0041776B" w:rsidTr="002D52C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1776B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346D2C" w:rsidRPr="0041776B" w:rsidRDefault="00346D2C" w:rsidP="001727BF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 w:rsidP="001727B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1776B">
              <w:rPr>
                <w:b/>
                <w:sz w:val="22"/>
                <w:szCs w:val="22"/>
              </w:rPr>
              <w:t xml:space="preserve"> Должностные  лица  </w:t>
            </w:r>
            <w:r w:rsidRPr="0041776B">
              <w:rPr>
                <w:b/>
                <w:i/>
                <w:sz w:val="22"/>
                <w:szCs w:val="22"/>
              </w:rPr>
              <w:t xml:space="preserve"> </w:t>
            </w:r>
            <w:r w:rsidRPr="0041776B">
              <w:rPr>
                <w:b/>
                <w:sz w:val="22"/>
                <w:szCs w:val="22"/>
              </w:rPr>
              <w:t>администрации, ответственные за реализацию мероприятия</w:t>
            </w:r>
          </w:p>
          <w:p w:rsidR="00346D2C" w:rsidRPr="0041776B" w:rsidRDefault="00346D2C" w:rsidP="001727BF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2C" w:rsidRPr="0041776B" w:rsidRDefault="00630D47" w:rsidP="001727B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346D2C" w:rsidRPr="0041776B" w:rsidTr="002D52C0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1.</w:t>
            </w: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 xml:space="preserve">Размещение сведений, предусмотренных </w:t>
            </w:r>
            <w:hyperlink r:id="rId10">
              <w:r w:rsidRPr="0041776B">
                <w:rPr>
                  <w:rFonts w:eastAsia="Calibri"/>
                  <w:sz w:val="22"/>
                  <w:szCs w:val="22"/>
                </w:rPr>
                <w:t>частью 3 статьи 46</w:t>
              </w:r>
            </w:hyperlink>
            <w:r w:rsidRPr="0041776B">
              <w:rPr>
                <w:rFonts w:eastAsia="Calibri"/>
                <w:sz w:val="22"/>
                <w:szCs w:val="22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612A68" w:rsidRPr="0041776B">
              <w:rPr>
                <w:rFonts w:eastAsia="Calibri"/>
                <w:sz w:val="22"/>
                <w:szCs w:val="22"/>
              </w:rPr>
              <w:t>Сущевского</w:t>
            </w:r>
            <w:r w:rsidRPr="0041776B">
              <w:rPr>
                <w:rFonts w:eastAsia="Calibri"/>
                <w:sz w:val="22"/>
                <w:szCs w:val="22"/>
              </w:rPr>
              <w:t xml:space="preserve"> сельского поселения Костромского района в сети «Интернет»: </w:t>
            </w:r>
            <w:hyperlink r:id="rId11" w:history="1">
              <w:r w:rsidR="00612A68" w:rsidRPr="0041776B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val="en-US" w:eastAsia="en-US"/>
                </w:rPr>
                <w:t>http</w:t>
              </w:r>
              <w:r w:rsidR="00612A68" w:rsidRPr="0041776B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://сущево.рф</w:t>
              </w:r>
            </w:hyperlink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 w:rsidP="001727BF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41776B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администрации, ответственный за размещение информации на официальном сайте</w:t>
            </w:r>
          </w:p>
          <w:p w:rsidR="00346D2C" w:rsidRPr="0041776B" w:rsidRDefault="00630D47" w:rsidP="001727BF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41776B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 администрации, ответственный за проведение муниципального контроля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2C" w:rsidRPr="0041776B" w:rsidRDefault="00630D47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В течение года, обновляются в срок не позднее 7 рабочих дней с момента их изменения</w:t>
            </w:r>
          </w:p>
          <w:p w:rsidR="00346D2C" w:rsidRPr="0041776B" w:rsidRDefault="00346D2C" w:rsidP="001727BF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346D2C" w:rsidRPr="0041776B" w:rsidTr="002D52C0">
        <w:trPr>
          <w:trHeight w:val="1946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D2C" w:rsidRPr="0041776B" w:rsidRDefault="00630D47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Pr="0041776B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41776B">
              <w:rPr>
                <w:rFonts w:eastAsia="Calibri"/>
                <w:sz w:val="22"/>
                <w:szCs w:val="22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346D2C" w:rsidRPr="0041776B" w:rsidRDefault="00630D47" w:rsidP="001727BF">
            <w:pPr>
              <w:widowControl w:val="0"/>
              <w:jc w:val="both"/>
              <w:rPr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2C" w:rsidRPr="0041776B" w:rsidRDefault="00630D47" w:rsidP="001727BF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41776B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E6C" w:rsidRDefault="00630D47" w:rsidP="001727B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776B">
              <w:rPr>
                <w:rFonts w:eastAsia="Calibri"/>
                <w:sz w:val="22"/>
                <w:szCs w:val="22"/>
              </w:rPr>
              <w:t>В течение года (при необходимости)</w:t>
            </w: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D2C" w:rsidRPr="0041776B" w:rsidRDefault="00346D2C" w:rsidP="001727BF">
            <w:pPr>
              <w:widowControl w:val="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346D2C" w:rsidRPr="0041776B" w:rsidRDefault="00346D2C" w:rsidP="001727BF">
      <w:pPr>
        <w:jc w:val="both"/>
        <w:rPr>
          <w:rFonts w:eastAsia="Calibri"/>
          <w:sz w:val="22"/>
          <w:szCs w:val="22"/>
          <w:lang w:eastAsia="en-US"/>
        </w:rPr>
      </w:pPr>
    </w:p>
    <w:sectPr w:rsidR="00346D2C" w:rsidRPr="0041776B" w:rsidSect="005137A0">
      <w:headerReference w:type="default" r:id="rId12"/>
      <w:footerReference w:type="default" r:id="rId13"/>
      <w:pgSz w:w="11906" w:h="16838"/>
      <w:pgMar w:top="1134" w:right="567" w:bottom="1134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97" w:rsidRDefault="004C4797">
      <w:r>
        <w:separator/>
      </w:r>
    </w:p>
  </w:endnote>
  <w:endnote w:type="continuationSeparator" w:id="0">
    <w:p w:rsidR="004C4797" w:rsidRDefault="004C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2C" w:rsidRDefault="00346D2C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97" w:rsidRDefault="004C4797">
      <w:r>
        <w:separator/>
      </w:r>
    </w:p>
  </w:footnote>
  <w:footnote w:type="continuationSeparator" w:id="0">
    <w:p w:rsidR="004C4797" w:rsidRDefault="004C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D2C" w:rsidRDefault="00630D47">
    <w:pPr>
      <w:pStyle w:val="af9"/>
      <w:jc w:val="center"/>
    </w:pPr>
    <w:r>
      <w:fldChar w:fldCharType="begin"/>
    </w:r>
    <w:r>
      <w:instrText>PAGE</w:instrText>
    </w:r>
    <w:r>
      <w:fldChar w:fldCharType="separate"/>
    </w:r>
    <w:r w:rsidR="00864B7D">
      <w:rPr>
        <w:noProof/>
      </w:rPr>
      <w:t>4</w:t>
    </w:r>
    <w:r>
      <w:fldChar w:fldCharType="end"/>
    </w:r>
  </w:p>
  <w:p w:rsidR="00346D2C" w:rsidRDefault="00346D2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2C"/>
    <w:rsid w:val="00047739"/>
    <w:rsid w:val="00064D98"/>
    <w:rsid w:val="001727BF"/>
    <w:rsid w:val="001E7B5B"/>
    <w:rsid w:val="00206DD7"/>
    <w:rsid w:val="002979B4"/>
    <w:rsid w:val="002C614A"/>
    <w:rsid w:val="002D52C0"/>
    <w:rsid w:val="00346D2C"/>
    <w:rsid w:val="003550BA"/>
    <w:rsid w:val="00392020"/>
    <w:rsid w:val="003D48F3"/>
    <w:rsid w:val="0041776B"/>
    <w:rsid w:val="004C4797"/>
    <w:rsid w:val="004D5C93"/>
    <w:rsid w:val="005137A0"/>
    <w:rsid w:val="00612A68"/>
    <w:rsid w:val="00630D47"/>
    <w:rsid w:val="00747FFD"/>
    <w:rsid w:val="0085319D"/>
    <w:rsid w:val="00864B7D"/>
    <w:rsid w:val="00956D0A"/>
    <w:rsid w:val="00A0786D"/>
    <w:rsid w:val="00AB414E"/>
    <w:rsid w:val="00B23451"/>
    <w:rsid w:val="00B31E6C"/>
    <w:rsid w:val="00BB272C"/>
    <w:rsid w:val="00BE25A8"/>
    <w:rsid w:val="00C86717"/>
    <w:rsid w:val="00D36F9C"/>
    <w:rsid w:val="00DB43CD"/>
    <w:rsid w:val="00E91140"/>
    <w:rsid w:val="00F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DE1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39"/>
    <w:rsid w:val="00C2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612A68"/>
    <w:rPr>
      <w:color w:val="0563C1" w:themeColor="hyperlink"/>
      <w:u w:val="single"/>
    </w:rPr>
  </w:style>
  <w:style w:type="character" w:styleId="aff6">
    <w:name w:val="footnote reference"/>
    <w:rsid w:val="00B31E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DE1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39"/>
    <w:rsid w:val="00C2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612A68"/>
    <w:rPr>
      <w:color w:val="0563C1" w:themeColor="hyperlink"/>
      <w:u w:val="single"/>
    </w:rPr>
  </w:style>
  <w:style w:type="character" w:styleId="aff6">
    <w:name w:val="footnote reference"/>
    <w:rsid w:val="00B31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2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1;&#1097;&#1077;&#1074;&#1086;.&#1088;&#1092;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7;&#1077;&#1074;&#1086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1;&#1097;&#1077;&#1074;&#108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66CF-8E69-402C-BC0E-30FB72AD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4</cp:revision>
  <cp:lastPrinted>2021-09-29T07:47:00Z</cp:lastPrinted>
  <dcterms:created xsi:type="dcterms:W3CDTF">2022-09-22T05:40:00Z</dcterms:created>
  <dcterms:modified xsi:type="dcterms:W3CDTF">2023-09-22T11:47:00Z</dcterms:modified>
  <dc:language>ru-RU</dc:language>
</cp:coreProperties>
</file>