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26" w:rsidRPr="00264CD1" w:rsidRDefault="00980A0D">
      <w:pPr>
        <w:ind w:left="4956" w:firstLine="708"/>
        <w:jc w:val="right"/>
      </w:pPr>
      <w:r w:rsidRPr="00264CD1">
        <w:t>Приложение к</w:t>
      </w:r>
    </w:p>
    <w:p w:rsidR="008D6226" w:rsidRPr="00264CD1" w:rsidRDefault="00980A0D">
      <w:pPr>
        <w:ind w:left="4956" w:firstLine="708"/>
        <w:jc w:val="right"/>
      </w:pPr>
      <w:r w:rsidRPr="00264CD1">
        <w:rPr>
          <w:i/>
        </w:rPr>
        <w:t xml:space="preserve">правовому акту   муниципального образования </w:t>
      </w:r>
    </w:p>
    <w:p w:rsidR="008D6226" w:rsidRPr="00264CD1" w:rsidRDefault="00980A0D">
      <w:pPr>
        <w:ind w:left="4956"/>
        <w:jc w:val="right"/>
      </w:pPr>
      <w:r w:rsidRPr="00264CD1">
        <w:t xml:space="preserve">             № ________от ___________2021 г.</w:t>
      </w:r>
    </w:p>
    <w:p w:rsidR="008D6226" w:rsidRPr="00264CD1" w:rsidRDefault="008D6226">
      <w:pPr>
        <w:ind w:left="4956"/>
        <w:jc w:val="center"/>
      </w:pPr>
    </w:p>
    <w:p w:rsidR="008D6226" w:rsidRPr="00264CD1" w:rsidRDefault="00980A0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64CD1">
        <w:rPr>
          <w:rFonts w:eastAsia="Calibri"/>
          <w:b/>
          <w:sz w:val="28"/>
          <w:szCs w:val="28"/>
          <w:lang w:eastAsia="en-US"/>
        </w:rPr>
        <w:t>Программа</w:t>
      </w:r>
    </w:p>
    <w:p w:rsidR="008D6226" w:rsidRPr="00264CD1" w:rsidRDefault="00980A0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64CD1">
        <w:rPr>
          <w:rFonts w:eastAsia="Calibri"/>
          <w:b/>
          <w:sz w:val="28"/>
          <w:szCs w:val="28"/>
          <w:lang w:eastAsia="en-US"/>
        </w:rPr>
        <w:t>профилактики рисков причинения вреда (ущерба) охраняемым зако</w:t>
      </w:r>
      <w:r w:rsidR="00264CD1" w:rsidRPr="00264CD1">
        <w:rPr>
          <w:rFonts w:eastAsia="Calibri"/>
          <w:b/>
          <w:sz w:val="28"/>
          <w:szCs w:val="28"/>
          <w:lang w:eastAsia="en-US"/>
        </w:rPr>
        <w:t>ном ценностям при осуществлении</w:t>
      </w:r>
      <w:r w:rsidRPr="00264CD1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264CD1">
        <w:rPr>
          <w:rFonts w:eastAsia="Calibri"/>
          <w:b/>
          <w:bCs/>
          <w:sz w:val="28"/>
          <w:szCs w:val="28"/>
        </w:rPr>
        <w:t>муниципального жилищного контроля</w:t>
      </w:r>
    </w:p>
    <w:p w:rsidR="008D6226" w:rsidRPr="00264CD1" w:rsidRDefault="00980A0D">
      <w:pPr>
        <w:jc w:val="center"/>
        <w:rPr>
          <w:b/>
          <w:bCs/>
          <w:sz w:val="28"/>
          <w:szCs w:val="28"/>
        </w:rPr>
      </w:pPr>
      <w:r w:rsidRPr="00264CD1">
        <w:rPr>
          <w:rFonts w:eastAsia="Calibri"/>
          <w:b/>
          <w:bCs/>
          <w:sz w:val="28"/>
          <w:szCs w:val="28"/>
          <w:lang w:eastAsia="en-US"/>
        </w:rPr>
        <w:t xml:space="preserve">на </w:t>
      </w:r>
      <w:r w:rsidR="00264CD1" w:rsidRPr="00264CD1">
        <w:rPr>
          <w:rFonts w:eastAsia="Calibri"/>
          <w:b/>
          <w:bCs/>
          <w:sz w:val="28"/>
          <w:szCs w:val="28"/>
          <w:lang w:eastAsia="en-US"/>
        </w:rPr>
        <w:t>территории Сущевского</w:t>
      </w:r>
      <w:r w:rsidRPr="00264CD1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</w:t>
      </w:r>
    </w:p>
    <w:p w:rsidR="008D6226" w:rsidRPr="00264CD1" w:rsidRDefault="008D622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8D6226" w:rsidRPr="00264CD1" w:rsidRDefault="00980A0D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4CD1"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264CD1">
        <w:rPr>
          <w:rFonts w:eastAsia="Calibri"/>
          <w:sz w:val="28"/>
          <w:szCs w:val="28"/>
        </w:rPr>
        <w:t xml:space="preserve">муниципального жилищного контроля </w:t>
      </w:r>
      <w:r w:rsidRPr="00264CD1">
        <w:rPr>
          <w:rFonts w:eastAsia="Calibri"/>
          <w:sz w:val="28"/>
          <w:szCs w:val="28"/>
          <w:lang w:eastAsia="en-US"/>
        </w:rPr>
        <w:t xml:space="preserve">на территории  </w:t>
      </w:r>
      <w:r w:rsidR="00264CD1" w:rsidRPr="00264CD1">
        <w:rPr>
          <w:rFonts w:eastAsia="Calibri"/>
          <w:sz w:val="28"/>
          <w:szCs w:val="28"/>
          <w:lang w:eastAsia="en-US"/>
        </w:rPr>
        <w:t>Сущевского</w:t>
      </w:r>
      <w:r w:rsidRPr="00264CD1">
        <w:rPr>
          <w:rFonts w:eastAsia="Calibri"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264CD1">
        <w:rPr>
          <w:rFonts w:eastAsia="Calibri"/>
          <w:sz w:val="28"/>
          <w:szCs w:val="28"/>
        </w:rPr>
        <w:t xml:space="preserve">муниципального жилищного контроля </w:t>
      </w:r>
      <w:r w:rsidRPr="00264CD1">
        <w:rPr>
          <w:rFonts w:eastAsia="Calibri"/>
          <w:sz w:val="28"/>
          <w:szCs w:val="28"/>
          <w:lang w:eastAsia="en-US"/>
        </w:rPr>
        <w:t xml:space="preserve">на территории  </w:t>
      </w:r>
      <w:r w:rsidR="00264CD1" w:rsidRPr="00264CD1">
        <w:rPr>
          <w:rFonts w:eastAsia="Calibri"/>
          <w:sz w:val="28"/>
          <w:szCs w:val="28"/>
          <w:lang w:eastAsia="en-US"/>
        </w:rPr>
        <w:t>Сущевского</w:t>
      </w:r>
      <w:r w:rsidRPr="00264CD1">
        <w:rPr>
          <w:rFonts w:eastAsia="Calibri"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 (далее – муниципальный контроль).</w:t>
      </w:r>
    </w:p>
    <w:p w:rsidR="008D6226" w:rsidRPr="00264CD1" w:rsidRDefault="008D6226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6226" w:rsidRPr="00264CD1" w:rsidRDefault="00980A0D" w:rsidP="00264CD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264CD1">
        <w:rPr>
          <w:rFonts w:eastAsia="Calibri"/>
          <w:b/>
          <w:sz w:val="28"/>
          <w:szCs w:val="28"/>
          <w:lang w:val="en-US" w:eastAsia="en-US"/>
        </w:rPr>
        <w:t>I</w:t>
      </w:r>
      <w:r w:rsidRPr="00264CD1">
        <w:rPr>
          <w:rFonts w:eastAsia="Calibri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264CD1">
        <w:rPr>
          <w:rFonts w:eastAsia="Calibri"/>
          <w:i/>
          <w:sz w:val="28"/>
          <w:szCs w:val="28"/>
          <w:lang w:eastAsia="en-US"/>
        </w:rPr>
        <w:t xml:space="preserve"> </w:t>
      </w:r>
      <w:r w:rsidRPr="00264CD1">
        <w:rPr>
          <w:rFonts w:eastAsia="Calibri"/>
          <w:b/>
          <w:bCs/>
          <w:sz w:val="28"/>
          <w:szCs w:val="28"/>
          <w:lang w:eastAsia="en-US"/>
        </w:rPr>
        <w:t xml:space="preserve">администрации </w:t>
      </w:r>
      <w:r w:rsidR="00264CD1" w:rsidRPr="00264CD1">
        <w:rPr>
          <w:rFonts w:eastAsia="Calibri"/>
          <w:b/>
          <w:bCs/>
          <w:sz w:val="28"/>
          <w:szCs w:val="28"/>
          <w:lang w:eastAsia="en-US"/>
        </w:rPr>
        <w:t>Сущевского</w:t>
      </w:r>
      <w:r w:rsidRPr="00264CD1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</w:t>
      </w:r>
      <w:r w:rsidRPr="00264CD1">
        <w:rPr>
          <w:rFonts w:eastAsia="Calibri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8D6226" w:rsidRPr="00264CD1" w:rsidRDefault="008D6226" w:rsidP="00264CD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D6226" w:rsidRPr="00264CD1" w:rsidRDefault="00980A0D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4CD1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8D6226" w:rsidRPr="00264CD1" w:rsidRDefault="00980A0D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4CD1">
        <w:rPr>
          <w:rFonts w:eastAsia="Calibri"/>
          <w:sz w:val="28"/>
          <w:szCs w:val="28"/>
          <w:lang w:eastAsia="en-US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D6226" w:rsidRPr="00264CD1" w:rsidRDefault="00980A0D" w:rsidP="00264CD1">
      <w:pPr>
        <w:ind w:firstLine="709"/>
        <w:jc w:val="both"/>
        <w:rPr>
          <w:sz w:val="28"/>
          <w:szCs w:val="28"/>
        </w:rPr>
      </w:pPr>
      <w:r w:rsidRPr="00264CD1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8D6226" w:rsidRPr="00264CD1" w:rsidRDefault="00980A0D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4CD1">
        <w:rPr>
          <w:rFonts w:eastAsia="Calibri"/>
          <w:sz w:val="28"/>
          <w:szCs w:val="28"/>
          <w:lang w:eastAsia="en-US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8D6226" w:rsidRPr="00264CD1" w:rsidRDefault="00980A0D" w:rsidP="00264CD1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264CD1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264CD1">
        <w:rPr>
          <w:rFonts w:eastAsia="Calibri"/>
          <w:bCs/>
          <w:sz w:val="28"/>
          <w:szCs w:val="28"/>
          <w:lang w:eastAsia="en-US"/>
        </w:rPr>
        <w:t>юридические лица, индивидуальные предприниматели и граждане</w:t>
      </w:r>
      <w:r w:rsidRPr="00264CD1">
        <w:rPr>
          <w:rFonts w:eastAsia="Calibri"/>
          <w:sz w:val="28"/>
          <w:szCs w:val="28"/>
          <w:lang w:eastAsia="en-US"/>
        </w:rPr>
        <w:t>.</w:t>
      </w:r>
    </w:p>
    <w:p w:rsidR="008D6226" w:rsidRPr="00264CD1" w:rsidRDefault="008D6226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6226" w:rsidRPr="00264CD1" w:rsidRDefault="00980A0D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4CD1">
        <w:rPr>
          <w:rFonts w:eastAsia="Calibri"/>
          <w:sz w:val="28"/>
          <w:szCs w:val="28"/>
          <w:lang w:eastAsia="en-US"/>
        </w:rPr>
        <w:t xml:space="preserve">Главной задачей администрации </w:t>
      </w:r>
      <w:r w:rsidR="00264CD1" w:rsidRPr="00264CD1">
        <w:rPr>
          <w:rFonts w:eastAsia="Calibri"/>
          <w:sz w:val="28"/>
          <w:szCs w:val="28"/>
          <w:lang w:eastAsia="en-US"/>
        </w:rPr>
        <w:t>Сущевского</w:t>
      </w:r>
      <w:r w:rsidRPr="00264CD1">
        <w:rPr>
          <w:rFonts w:eastAsia="Calibri"/>
          <w:sz w:val="28"/>
          <w:szCs w:val="28"/>
          <w:lang w:eastAsia="en-US"/>
        </w:rPr>
        <w:t xml:space="preserve"> сельского поселения Костромского муниципального района Костромской области (далее — администрация)</w:t>
      </w:r>
      <w:r w:rsidRPr="00264CD1">
        <w:rPr>
          <w:rFonts w:eastAsia="Calibri"/>
          <w:i/>
          <w:sz w:val="28"/>
          <w:szCs w:val="28"/>
          <w:lang w:eastAsia="en-US"/>
        </w:rPr>
        <w:t xml:space="preserve"> </w:t>
      </w:r>
      <w:r w:rsidRPr="00264CD1">
        <w:rPr>
          <w:rFonts w:eastAsia="Calibri"/>
          <w:sz w:val="28"/>
          <w:szCs w:val="28"/>
          <w:lang w:eastAsia="en-US"/>
        </w:rPr>
        <w:t xml:space="preserve"> при осуществлении муниципального контроля является  усиление профилактической работы в отношении всех объектов контроля, обеспечивая приоритет проведения профилактики. </w:t>
      </w:r>
    </w:p>
    <w:p w:rsidR="008D6226" w:rsidRPr="00264CD1" w:rsidRDefault="00980A0D" w:rsidP="00264CD1">
      <w:pPr>
        <w:widowControl w:val="0"/>
        <w:tabs>
          <w:tab w:val="left" w:pos="0"/>
        </w:tabs>
        <w:ind w:firstLine="709"/>
        <w:jc w:val="both"/>
      </w:pPr>
      <w:r w:rsidRPr="00264CD1">
        <w:rPr>
          <w:spacing w:val="1"/>
          <w:sz w:val="28"/>
          <w:szCs w:val="28"/>
        </w:rPr>
        <w:t>В 2021  году в рамках муниципального контроля в</w:t>
      </w:r>
      <w:r w:rsidRPr="00264CD1">
        <w:rPr>
          <w:rStyle w:val="ac"/>
          <w:i w:val="0"/>
          <w:iCs w:val="0"/>
          <w:sz w:val="28"/>
          <w:szCs w:val="28"/>
        </w:rPr>
        <w:t xml:space="preserve">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 администрацией осуществлялись мероприятия по профилактике таких нарушений в соответствии с программой по профилактике нарушений в 2021 году. </w:t>
      </w:r>
    </w:p>
    <w:p w:rsidR="008D6226" w:rsidRPr="00264CD1" w:rsidRDefault="00980A0D" w:rsidP="00264CD1">
      <w:pPr>
        <w:widowControl w:val="0"/>
        <w:tabs>
          <w:tab w:val="left" w:pos="0"/>
        </w:tabs>
        <w:ind w:firstLine="709"/>
        <w:jc w:val="both"/>
      </w:pPr>
      <w:r w:rsidRPr="00264CD1">
        <w:rPr>
          <w:rStyle w:val="ac"/>
          <w:i w:val="0"/>
          <w:iCs w:val="0"/>
          <w:sz w:val="28"/>
          <w:szCs w:val="28"/>
        </w:rPr>
        <w:t>В частности, в 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</w:t>
      </w:r>
      <w:r w:rsidR="00264CD1" w:rsidRPr="00264CD1">
        <w:rPr>
          <w:rStyle w:val="ac"/>
          <w:i w:val="0"/>
          <w:iCs w:val="0"/>
          <w:sz w:val="28"/>
          <w:szCs w:val="28"/>
        </w:rPr>
        <w:t>:</w:t>
      </w:r>
      <w:r w:rsidR="00264CD1" w:rsidRPr="00264CD1">
        <w:rPr>
          <w:rFonts w:eastAsia="Calibri"/>
          <w:sz w:val="28"/>
          <w:szCs w:val="28"/>
        </w:rPr>
        <w:t xml:space="preserve"> </w:t>
      </w:r>
      <w:hyperlink r:id="rId8" w:history="1">
        <w:r w:rsidR="00264CD1" w:rsidRPr="00264CD1">
          <w:rPr>
            <w:rStyle w:val="aff5"/>
            <w:rFonts w:eastAsia="Calibri"/>
            <w:bCs/>
            <w:sz w:val="28"/>
            <w:szCs w:val="28"/>
            <w:shd w:val="clear" w:color="auto" w:fill="FFFFFF"/>
            <w:lang w:val="en-US" w:eastAsia="en-US"/>
          </w:rPr>
          <w:t>http</w:t>
        </w:r>
        <w:r w:rsidR="00264CD1" w:rsidRPr="00264CD1">
          <w:rPr>
            <w:rStyle w:val="aff5"/>
            <w:rFonts w:eastAsia="Calibri"/>
            <w:bCs/>
            <w:sz w:val="28"/>
            <w:szCs w:val="28"/>
            <w:shd w:val="clear" w:color="auto" w:fill="FFFFFF"/>
            <w:lang w:eastAsia="en-US"/>
          </w:rPr>
          <w:t>://сущево.рф</w:t>
        </w:r>
      </w:hyperlink>
      <w:r w:rsidRPr="00264CD1">
        <w:rPr>
          <w:rStyle w:val="ac"/>
          <w:i w:val="0"/>
          <w:iCs w:val="0"/>
          <w:sz w:val="28"/>
          <w:szCs w:val="28"/>
        </w:rPr>
        <w:t xml:space="preserve"> обеспечено размещение информации в отношении проведения муниципального контроля. </w:t>
      </w:r>
    </w:p>
    <w:p w:rsidR="008D6226" w:rsidRPr="00264CD1" w:rsidRDefault="00980A0D" w:rsidP="00264CD1">
      <w:pPr>
        <w:widowControl w:val="0"/>
        <w:tabs>
          <w:tab w:val="left" w:pos="0"/>
        </w:tabs>
        <w:ind w:firstLine="709"/>
        <w:jc w:val="both"/>
      </w:pPr>
      <w:r w:rsidRPr="00264CD1">
        <w:rPr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2021 год не утверждался. </w:t>
      </w:r>
    </w:p>
    <w:p w:rsidR="008D6226" w:rsidRPr="00264CD1" w:rsidRDefault="00980A0D" w:rsidP="00264CD1">
      <w:pPr>
        <w:widowControl w:val="0"/>
        <w:tabs>
          <w:tab w:val="left" w:pos="0"/>
        </w:tabs>
        <w:ind w:firstLine="709"/>
        <w:jc w:val="both"/>
        <w:rPr>
          <w:spacing w:val="1"/>
          <w:sz w:val="28"/>
          <w:szCs w:val="28"/>
        </w:rPr>
      </w:pPr>
      <w:r w:rsidRPr="00264CD1">
        <w:rPr>
          <w:spacing w:val="1"/>
          <w:sz w:val="28"/>
          <w:szCs w:val="28"/>
        </w:rPr>
        <w:t>Для устранения</w:t>
      </w:r>
      <w:r w:rsidR="00264CD1">
        <w:rPr>
          <w:spacing w:val="1"/>
          <w:sz w:val="28"/>
          <w:szCs w:val="28"/>
        </w:rPr>
        <w:t xml:space="preserve"> указанных рисков деятельность </w:t>
      </w:r>
      <w:r w:rsidRPr="00264CD1">
        <w:rPr>
          <w:spacing w:val="1"/>
          <w:sz w:val="28"/>
          <w:szCs w:val="28"/>
        </w:rPr>
        <w:t>администрации  в 2022 году будет сосредоточена на следующих направлениях:</w:t>
      </w:r>
    </w:p>
    <w:p w:rsidR="008D6226" w:rsidRPr="00264CD1" w:rsidRDefault="00980A0D" w:rsidP="00264CD1">
      <w:pPr>
        <w:ind w:firstLine="709"/>
        <w:contextualSpacing/>
        <w:jc w:val="both"/>
        <w:rPr>
          <w:sz w:val="28"/>
          <w:szCs w:val="28"/>
        </w:rPr>
      </w:pPr>
      <w:r w:rsidRPr="00264CD1">
        <w:rPr>
          <w:sz w:val="28"/>
          <w:szCs w:val="28"/>
        </w:rPr>
        <w:t>1) информирование;</w:t>
      </w:r>
    </w:p>
    <w:p w:rsidR="008D6226" w:rsidRPr="00264CD1" w:rsidRDefault="00980A0D" w:rsidP="00264CD1">
      <w:pPr>
        <w:ind w:firstLine="709"/>
        <w:contextualSpacing/>
        <w:jc w:val="both"/>
        <w:rPr>
          <w:sz w:val="28"/>
          <w:szCs w:val="28"/>
        </w:rPr>
      </w:pPr>
      <w:r w:rsidRPr="00264CD1">
        <w:rPr>
          <w:sz w:val="28"/>
          <w:szCs w:val="28"/>
        </w:rPr>
        <w:t>2) консультирование;</w:t>
      </w:r>
    </w:p>
    <w:p w:rsidR="008D6226" w:rsidRPr="00264CD1" w:rsidRDefault="00980A0D" w:rsidP="00264CD1">
      <w:pPr>
        <w:ind w:firstLine="709"/>
        <w:contextualSpacing/>
        <w:jc w:val="both"/>
        <w:rPr>
          <w:sz w:val="28"/>
          <w:szCs w:val="28"/>
        </w:rPr>
      </w:pPr>
      <w:r w:rsidRPr="00264CD1">
        <w:rPr>
          <w:sz w:val="28"/>
          <w:szCs w:val="28"/>
        </w:rPr>
        <w:t>3) объявление предостережения;</w:t>
      </w:r>
    </w:p>
    <w:p w:rsidR="008D6226" w:rsidRPr="00264CD1" w:rsidRDefault="00980A0D" w:rsidP="00264CD1">
      <w:pPr>
        <w:widowControl w:val="0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64CD1">
        <w:rPr>
          <w:spacing w:val="1"/>
          <w:sz w:val="28"/>
          <w:szCs w:val="28"/>
        </w:rPr>
        <w:t>4) профилактический визит.</w:t>
      </w:r>
    </w:p>
    <w:p w:rsidR="008D6226" w:rsidRPr="00264CD1" w:rsidRDefault="008D6226" w:rsidP="00264CD1">
      <w:pPr>
        <w:ind w:firstLine="709"/>
        <w:jc w:val="both"/>
        <w:rPr>
          <w:sz w:val="28"/>
          <w:szCs w:val="28"/>
        </w:rPr>
      </w:pPr>
    </w:p>
    <w:p w:rsidR="008D6226" w:rsidRPr="00264CD1" w:rsidRDefault="00980A0D" w:rsidP="00264CD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264CD1">
        <w:rPr>
          <w:rFonts w:eastAsia="Calibri"/>
          <w:b/>
          <w:sz w:val="28"/>
          <w:szCs w:val="28"/>
          <w:lang w:val="en-US" w:eastAsia="en-US"/>
        </w:rPr>
        <w:t>II</w:t>
      </w:r>
      <w:r w:rsidRPr="00264CD1">
        <w:rPr>
          <w:rFonts w:eastAsia="Calibri"/>
          <w:b/>
          <w:sz w:val="28"/>
          <w:szCs w:val="28"/>
          <w:lang w:eastAsia="en-US"/>
        </w:rPr>
        <w:t>.</w:t>
      </w:r>
      <w:r w:rsidRPr="00264CD1">
        <w:rPr>
          <w:b/>
        </w:rPr>
        <w:t xml:space="preserve"> </w:t>
      </w:r>
      <w:r w:rsidRPr="00264CD1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8D6226" w:rsidRPr="00264CD1" w:rsidRDefault="008D6226" w:rsidP="00264CD1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8D6226" w:rsidRPr="00264CD1" w:rsidRDefault="00980A0D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4CD1"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8D6226" w:rsidRPr="00264CD1" w:rsidRDefault="00980A0D" w:rsidP="00264CD1">
      <w:pPr>
        <w:ind w:firstLine="709"/>
        <w:jc w:val="both"/>
        <w:rPr>
          <w:rFonts w:eastAsia="Calibri"/>
          <w:sz w:val="28"/>
          <w:szCs w:val="28"/>
        </w:rPr>
      </w:pPr>
      <w:r w:rsidRPr="00264CD1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 w:rsidRPr="00264CD1">
        <w:rPr>
          <w:rFonts w:eastAsia="Calibri"/>
          <w:bCs/>
          <w:sz w:val="28"/>
          <w:szCs w:val="28"/>
          <w:lang w:eastAsia="en-US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264CD1">
        <w:rPr>
          <w:rFonts w:eastAsia="Calibri"/>
          <w:sz w:val="28"/>
          <w:szCs w:val="28"/>
        </w:rPr>
        <w:t>;</w:t>
      </w:r>
    </w:p>
    <w:p w:rsidR="008D6226" w:rsidRPr="00264CD1" w:rsidRDefault="00980A0D" w:rsidP="00264CD1">
      <w:pPr>
        <w:ind w:firstLine="709"/>
        <w:jc w:val="both"/>
        <w:rPr>
          <w:rFonts w:eastAsia="Calibri"/>
          <w:sz w:val="28"/>
          <w:szCs w:val="28"/>
        </w:rPr>
      </w:pPr>
      <w:r w:rsidRPr="00264CD1">
        <w:rPr>
          <w:rFonts w:eastAsia="Calibri"/>
          <w:sz w:val="28"/>
          <w:szCs w:val="28"/>
        </w:rPr>
        <w:t>- предотвращение угрозы причинения, либо причинения вреда охраняемым законом ценностям  вследствие нарушений обязательных требований;</w:t>
      </w:r>
    </w:p>
    <w:p w:rsidR="008D6226" w:rsidRPr="00264CD1" w:rsidRDefault="00980A0D" w:rsidP="00264CD1">
      <w:pPr>
        <w:ind w:firstLine="709"/>
        <w:jc w:val="both"/>
        <w:rPr>
          <w:rFonts w:eastAsia="Calibri"/>
          <w:sz w:val="28"/>
          <w:szCs w:val="28"/>
        </w:rPr>
      </w:pPr>
      <w:r w:rsidRPr="00264CD1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D6226" w:rsidRPr="00264CD1" w:rsidRDefault="00980A0D" w:rsidP="00264CD1">
      <w:pPr>
        <w:ind w:firstLine="709"/>
        <w:jc w:val="both"/>
        <w:rPr>
          <w:rFonts w:eastAsia="Calibri"/>
          <w:sz w:val="28"/>
          <w:szCs w:val="28"/>
        </w:rPr>
      </w:pPr>
      <w:r w:rsidRPr="00264CD1"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D6226" w:rsidRPr="00264CD1" w:rsidRDefault="00980A0D" w:rsidP="00264CD1">
      <w:pPr>
        <w:ind w:firstLine="709"/>
        <w:jc w:val="both"/>
        <w:rPr>
          <w:rFonts w:eastAsia="Calibri"/>
          <w:sz w:val="28"/>
          <w:szCs w:val="28"/>
        </w:rPr>
      </w:pPr>
      <w:r w:rsidRPr="00264CD1">
        <w:rPr>
          <w:rFonts w:eastAsia="Calibri"/>
          <w:sz w:val="28"/>
          <w:szCs w:val="28"/>
        </w:rPr>
        <w:lastRenderedPageBreak/>
        <w:t>- повышение прозрачности системы контрольно-надзорной деятельности.</w:t>
      </w:r>
    </w:p>
    <w:p w:rsidR="008D6226" w:rsidRPr="00264CD1" w:rsidRDefault="00980A0D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4CD1"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8D6226" w:rsidRPr="00264CD1" w:rsidRDefault="00980A0D" w:rsidP="00264CD1">
      <w:pPr>
        <w:ind w:firstLine="709"/>
        <w:jc w:val="both"/>
        <w:rPr>
          <w:sz w:val="28"/>
          <w:szCs w:val="28"/>
        </w:rPr>
      </w:pPr>
      <w:r w:rsidRPr="00264CD1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8D6226" w:rsidRPr="00264CD1" w:rsidRDefault="00980A0D" w:rsidP="00264CD1">
      <w:pPr>
        <w:ind w:firstLine="709"/>
        <w:jc w:val="both"/>
        <w:rPr>
          <w:sz w:val="28"/>
          <w:szCs w:val="28"/>
        </w:rPr>
      </w:pPr>
      <w:r w:rsidRPr="00264CD1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D6226" w:rsidRPr="00264CD1" w:rsidRDefault="00980A0D" w:rsidP="00264CD1">
      <w:pPr>
        <w:ind w:firstLine="709"/>
        <w:jc w:val="both"/>
        <w:rPr>
          <w:rFonts w:eastAsia="Calibri"/>
          <w:sz w:val="28"/>
          <w:szCs w:val="28"/>
        </w:rPr>
      </w:pPr>
      <w:r w:rsidRPr="00264CD1">
        <w:rPr>
          <w:rFonts w:eastAsia="Calibri"/>
          <w:sz w:val="28"/>
          <w:szCs w:val="28"/>
        </w:rPr>
        <w:t>- повышение правосознания и правовой культуры организаций и граждан в сфере рассматриваемых правоотношений;</w:t>
      </w:r>
    </w:p>
    <w:p w:rsidR="008D6226" w:rsidRPr="00264CD1" w:rsidRDefault="00980A0D" w:rsidP="00264CD1">
      <w:pPr>
        <w:ind w:firstLine="709"/>
        <w:jc w:val="both"/>
        <w:rPr>
          <w:rFonts w:eastAsia="Calibri"/>
          <w:sz w:val="28"/>
          <w:szCs w:val="28"/>
        </w:rPr>
      </w:pPr>
      <w:r w:rsidRPr="00264CD1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D6226" w:rsidRPr="00264CD1" w:rsidRDefault="00980A0D" w:rsidP="00264CD1">
      <w:pPr>
        <w:ind w:firstLine="709"/>
        <w:jc w:val="both"/>
        <w:rPr>
          <w:rFonts w:eastAsia="Calibri"/>
          <w:sz w:val="28"/>
          <w:szCs w:val="28"/>
        </w:rPr>
      </w:pPr>
      <w:r w:rsidRPr="00264CD1"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D6226" w:rsidRPr="00264CD1" w:rsidRDefault="00980A0D" w:rsidP="00264CD1">
      <w:pPr>
        <w:ind w:firstLine="709"/>
        <w:jc w:val="both"/>
        <w:rPr>
          <w:rFonts w:eastAsia="Calibri"/>
          <w:sz w:val="28"/>
          <w:szCs w:val="28"/>
        </w:rPr>
      </w:pPr>
      <w:r w:rsidRPr="00264CD1"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D6226" w:rsidRPr="00264CD1" w:rsidRDefault="008D6226" w:rsidP="00264CD1">
      <w:pPr>
        <w:ind w:firstLine="709"/>
        <w:jc w:val="both"/>
        <w:rPr>
          <w:sz w:val="28"/>
          <w:szCs w:val="28"/>
        </w:rPr>
      </w:pPr>
    </w:p>
    <w:p w:rsidR="008D6226" w:rsidRPr="00264CD1" w:rsidRDefault="00980A0D" w:rsidP="00264CD1">
      <w:pPr>
        <w:ind w:firstLine="709"/>
        <w:jc w:val="center"/>
        <w:rPr>
          <w:b/>
          <w:bCs/>
          <w:sz w:val="28"/>
          <w:szCs w:val="28"/>
        </w:rPr>
      </w:pPr>
      <w:r w:rsidRPr="00264CD1">
        <w:rPr>
          <w:b/>
          <w:bCs/>
          <w:sz w:val="28"/>
          <w:szCs w:val="28"/>
        </w:rPr>
        <w:t>III. Перечень профилактических мероприятий, сроки</w:t>
      </w:r>
    </w:p>
    <w:p w:rsidR="008D6226" w:rsidRPr="00264CD1" w:rsidRDefault="00980A0D" w:rsidP="00264CD1">
      <w:pPr>
        <w:ind w:firstLine="709"/>
        <w:jc w:val="center"/>
        <w:rPr>
          <w:b/>
          <w:bCs/>
          <w:sz w:val="28"/>
          <w:szCs w:val="28"/>
        </w:rPr>
      </w:pPr>
      <w:r w:rsidRPr="00264CD1">
        <w:rPr>
          <w:b/>
          <w:bCs/>
          <w:sz w:val="28"/>
          <w:szCs w:val="28"/>
        </w:rPr>
        <w:t>(периодичность) их проведения</w:t>
      </w:r>
    </w:p>
    <w:p w:rsidR="008D6226" w:rsidRPr="00264CD1" w:rsidRDefault="008D6226" w:rsidP="00264CD1">
      <w:pPr>
        <w:ind w:firstLine="709"/>
        <w:jc w:val="center"/>
        <w:rPr>
          <w:b/>
          <w:bCs/>
          <w:sz w:val="28"/>
          <w:szCs w:val="28"/>
        </w:rPr>
      </w:pPr>
    </w:p>
    <w:p w:rsidR="008D6226" w:rsidRPr="00264CD1" w:rsidRDefault="00980A0D" w:rsidP="00264CD1">
      <w:pPr>
        <w:ind w:firstLine="709"/>
        <w:jc w:val="both"/>
        <w:rPr>
          <w:sz w:val="28"/>
          <w:szCs w:val="28"/>
        </w:rPr>
      </w:pPr>
      <w:r w:rsidRPr="00264CD1">
        <w:rPr>
          <w:sz w:val="28"/>
          <w:szCs w:val="28"/>
        </w:rPr>
        <w:t xml:space="preserve">1. В соответствии с Положением </w:t>
      </w:r>
      <w:r w:rsidRPr="00264CD1">
        <w:rPr>
          <w:bCs/>
          <w:sz w:val="28"/>
          <w:szCs w:val="28"/>
        </w:rPr>
        <w:t xml:space="preserve">о муниципальном жилищном контроле на территории </w:t>
      </w:r>
      <w:r w:rsidR="00264CD1" w:rsidRPr="00264CD1">
        <w:rPr>
          <w:bCs/>
          <w:sz w:val="28"/>
          <w:szCs w:val="28"/>
        </w:rPr>
        <w:t>Сущевского</w:t>
      </w:r>
      <w:r w:rsidRPr="00264CD1">
        <w:rPr>
          <w:bCs/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  <w:r w:rsidRPr="00264CD1">
        <w:rPr>
          <w:i/>
          <w:sz w:val="28"/>
          <w:szCs w:val="28"/>
        </w:rPr>
        <w:t>,</w:t>
      </w:r>
      <w:r w:rsidRPr="00264CD1">
        <w:rPr>
          <w:sz w:val="28"/>
          <w:szCs w:val="28"/>
        </w:rPr>
        <w:t xml:space="preserve"> утвержденном решением Совета депутатов </w:t>
      </w:r>
      <w:r w:rsidR="00264CD1" w:rsidRPr="00264CD1">
        <w:rPr>
          <w:sz w:val="28"/>
          <w:szCs w:val="28"/>
        </w:rPr>
        <w:t>Сущевского</w:t>
      </w:r>
      <w:r w:rsidRPr="00264CD1">
        <w:rPr>
          <w:sz w:val="28"/>
          <w:szCs w:val="28"/>
        </w:rPr>
        <w:t xml:space="preserve"> сельского поселения Костромского муниципального района Костромской области от </w:t>
      </w:r>
      <w:r w:rsidR="001B02C2">
        <w:rPr>
          <w:sz w:val="28"/>
          <w:szCs w:val="28"/>
          <w:lang w:bidi="hi-IN"/>
        </w:rPr>
        <w:t>30</w:t>
      </w:r>
      <w:r w:rsidRPr="00264CD1">
        <w:rPr>
          <w:sz w:val="28"/>
          <w:szCs w:val="28"/>
          <w:lang w:bidi="hi-IN"/>
        </w:rPr>
        <w:t>.</w:t>
      </w:r>
      <w:r w:rsidR="001B02C2">
        <w:rPr>
          <w:sz w:val="28"/>
          <w:szCs w:val="28"/>
          <w:lang w:bidi="hi-IN"/>
        </w:rPr>
        <w:t>09</w:t>
      </w:r>
      <w:r w:rsidRPr="00264CD1">
        <w:rPr>
          <w:sz w:val="28"/>
          <w:szCs w:val="28"/>
          <w:lang w:bidi="hi-IN"/>
        </w:rPr>
        <w:t>.2021</w:t>
      </w:r>
      <w:r w:rsidRPr="00264CD1">
        <w:rPr>
          <w:sz w:val="28"/>
          <w:szCs w:val="28"/>
        </w:rPr>
        <w:t xml:space="preserve"> № </w:t>
      </w:r>
      <w:r w:rsidR="001B02C2">
        <w:rPr>
          <w:sz w:val="28"/>
          <w:szCs w:val="28"/>
        </w:rPr>
        <w:t>34</w:t>
      </w:r>
      <w:r w:rsidRPr="00264CD1">
        <w:rPr>
          <w:sz w:val="28"/>
          <w:szCs w:val="28"/>
        </w:rPr>
        <w:t xml:space="preserve">, проводятся следующие профилактические мероприятия: </w:t>
      </w:r>
    </w:p>
    <w:p w:rsidR="008D6226" w:rsidRPr="00264CD1" w:rsidRDefault="00980A0D" w:rsidP="00264CD1">
      <w:pPr>
        <w:ind w:firstLine="709"/>
        <w:jc w:val="both"/>
      </w:pPr>
      <w:r w:rsidRPr="00264CD1">
        <w:rPr>
          <w:sz w:val="28"/>
          <w:szCs w:val="28"/>
        </w:rPr>
        <w:t>а) информирование;</w:t>
      </w:r>
    </w:p>
    <w:p w:rsidR="008D6226" w:rsidRPr="00264CD1" w:rsidRDefault="00264CD1" w:rsidP="00264CD1">
      <w:pPr>
        <w:ind w:firstLine="709"/>
        <w:jc w:val="both"/>
      </w:pPr>
      <w:r>
        <w:rPr>
          <w:sz w:val="28"/>
          <w:szCs w:val="28"/>
        </w:rPr>
        <w:t xml:space="preserve">б) </w:t>
      </w:r>
      <w:r w:rsidR="00980A0D" w:rsidRPr="00264CD1">
        <w:rPr>
          <w:sz w:val="28"/>
          <w:szCs w:val="28"/>
        </w:rPr>
        <w:t>объявление предостережения;</w:t>
      </w:r>
    </w:p>
    <w:p w:rsidR="008D6226" w:rsidRPr="00264CD1" w:rsidRDefault="00980A0D" w:rsidP="00264CD1">
      <w:pPr>
        <w:ind w:firstLine="709"/>
        <w:jc w:val="both"/>
      </w:pPr>
      <w:r w:rsidRPr="00264CD1">
        <w:rPr>
          <w:sz w:val="28"/>
          <w:szCs w:val="28"/>
        </w:rPr>
        <w:t>в) консультирование;</w:t>
      </w:r>
    </w:p>
    <w:p w:rsidR="008D6226" w:rsidRPr="00264CD1" w:rsidRDefault="00980A0D" w:rsidP="00264CD1">
      <w:pPr>
        <w:ind w:firstLine="709"/>
        <w:jc w:val="both"/>
      </w:pPr>
      <w:r w:rsidRPr="00264CD1">
        <w:rPr>
          <w:sz w:val="28"/>
          <w:szCs w:val="28"/>
        </w:rPr>
        <w:t>г) профилактический визит.</w:t>
      </w:r>
    </w:p>
    <w:p w:rsidR="008D6226" w:rsidRPr="00264CD1" w:rsidRDefault="00980A0D" w:rsidP="00264CD1">
      <w:pPr>
        <w:ind w:firstLine="709"/>
        <w:jc w:val="both"/>
        <w:rPr>
          <w:sz w:val="28"/>
          <w:szCs w:val="28"/>
        </w:rPr>
      </w:pPr>
      <w:r w:rsidRPr="00264CD1"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D6226" w:rsidRPr="00264CD1" w:rsidRDefault="008D6226" w:rsidP="00264CD1">
      <w:pPr>
        <w:ind w:firstLine="709"/>
        <w:jc w:val="both"/>
        <w:rPr>
          <w:i/>
          <w:sz w:val="28"/>
          <w:szCs w:val="28"/>
        </w:rPr>
      </w:pPr>
    </w:p>
    <w:p w:rsidR="008D6226" w:rsidRPr="00264CD1" w:rsidRDefault="00980A0D" w:rsidP="00264CD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264CD1"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8D6226" w:rsidRPr="00264CD1" w:rsidRDefault="008D6226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6226" w:rsidRPr="00264CD1" w:rsidRDefault="00980A0D" w:rsidP="00264CD1">
      <w:pPr>
        <w:ind w:firstLine="709"/>
        <w:jc w:val="both"/>
        <w:rPr>
          <w:rStyle w:val="ac"/>
          <w:i w:val="0"/>
          <w:sz w:val="28"/>
          <w:szCs w:val="28"/>
        </w:rPr>
      </w:pPr>
      <w:r w:rsidRPr="00264CD1">
        <w:rPr>
          <w:rStyle w:val="ac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D6226" w:rsidRPr="00264CD1" w:rsidRDefault="008D6226">
      <w:pPr>
        <w:ind w:firstLine="709"/>
        <w:jc w:val="both"/>
        <w:rPr>
          <w:rStyle w:val="ac"/>
          <w:i w:val="0"/>
          <w:sz w:val="28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3232"/>
      </w:tblGrid>
      <w:tr w:rsidR="008D6226" w:rsidRPr="00264CD1" w:rsidTr="001B02C2"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6226" w:rsidRPr="00264CD1" w:rsidRDefault="00980A0D">
            <w:pPr>
              <w:widowControl w:val="0"/>
              <w:rPr>
                <w:color w:val="000000"/>
              </w:rPr>
            </w:pPr>
            <w:r w:rsidRPr="00264CD1">
              <w:rPr>
                <w:color w:val="000000"/>
              </w:rPr>
              <w:t>Наименование показателя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80A0D">
            <w:pPr>
              <w:widowControl w:val="0"/>
              <w:rPr>
                <w:color w:val="000000"/>
              </w:rPr>
            </w:pPr>
            <w:r w:rsidRPr="00264CD1">
              <w:rPr>
                <w:color w:val="000000"/>
              </w:rPr>
              <w:t>Величина</w:t>
            </w:r>
          </w:p>
        </w:tc>
      </w:tr>
      <w:tr w:rsidR="008D6226" w:rsidRPr="00264CD1" w:rsidTr="001B02C2">
        <w:tc>
          <w:tcPr>
            <w:tcW w:w="3389" w:type="pct"/>
            <w:tcBorders>
              <w:left w:val="single" w:sz="4" w:space="0" w:color="000000"/>
              <w:bottom w:val="single" w:sz="4" w:space="0" w:color="000000"/>
            </w:tcBorders>
          </w:tcPr>
          <w:p w:rsidR="008D6226" w:rsidRPr="00264CD1" w:rsidRDefault="00980A0D" w:rsidP="00264CD1">
            <w:pPr>
              <w:pStyle w:val="ConsPlusNormal0"/>
              <w:widowControl w:val="0"/>
              <w:rPr>
                <w:color w:val="000000"/>
                <w:sz w:val="24"/>
                <w:szCs w:val="24"/>
              </w:rPr>
            </w:pPr>
            <w:r w:rsidRPr="00264CD1"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</w:t>
            </w:r>
            <w:r w:rsidR="00264CD1" w:rsidRPr="00264CD1">
              <w:rPr>
                <w:color w:val="000000"/>
                <w:sz w:val="24"/>
                <w:szCs w:val="24"/>
              </w:rPr>
              <w:t>:</w:t>
            </w:r>
            <w:r w:rsidR="00264CD1" w:rsidRPr="00264CD1">
              <w:rPr>
                <w:rFonts w:eastAsia="Calibri"/>
                <w:sz w:val="24"/>
                <w:szCs w:val="24"/>
              </w:rPr>
              <w:t xml:space="preserve"> </w:t>
            </w:r>
            <w:hyperlink r:id="rId9" w:history="1">
              <w:r w:rsidR="00264CD1" w:rsidRPr="00264CD1">
                <w:rPr>
                  <w:rStyle w:val="aff5"/>
                  <w:rFonts w:eastAsia="Calibri"/>
                  <w:bCs/>
                  <w:sz w:val="24"/>
                  <w:szCs w:val="24"/>
                  <w:shd w:val="clear" w:color="auto" w:fill="FFFFFF"/>
                  <w:lang w:val="en-US" w:eastAsia="en-US"/>
                </w:rPr>
                <w:t>http</w:t>
              </w:r>
              <w:r w:rsidR="00264CD1" w:rsidRPr="00264CD1">
                <w:rPr>
                  <w:rStyle w:val="aff5"/>
                  <w:rFonts w:eastAsia="Calibri"/>
                  <w:bCs/>
                  <w:sz w:val="24"/>
                  <w:szCs w:val="24"/>
                  <w:shd w:val="clear" w:color="auto" w:fill="FFFFFF"/>
                  <w:lang w:eastAsia="en-US"/>
                </w:rPr>
                <w:t>://сущево.рф</w:t>
              </w:r>
            </w:hyperlink>
            <w:r w:rsidRPr="00264CD1">
              <w:rPr>
                <w:color w:val="000000"/>
                <w:sz w:val="24"/>
                <w:szCs w:val="24"/>
              </w:rPr>
              <w:t xml:space="preserve"> в соответствии с частью 3 статьи 46 Федерального закона от 31 июля 2021 г. № 248-ФЗ «О государственном контроле (надзоре) </w:t>
            </w:r>
            <w:r w:rsidRPr="00264CD1">
              <w:rPr>
                <w:color w:val="000000"/>
                <w:sz w:val="24"/>
                <w:szCs w:val="24"/>
              </w:rPr>
              <w:lastRenderedPageBreak/>
              <w:t>и муниципальном контроле в Российской Федерации»</w:t>
            </w:r>
          </w:p>
        </w:tc>
        <w:tc>
          <w:tcPr>
            <w:tcW w:w="16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80A0D">
            <w:pPr>
              <w:pStyle w:val="aff2"/>
              <w:rPr>
                <w:color w:val="000000"/>
              </w:rPr>
            </w:pPr>
            <w:r w:rsidRPr="00264CD1">
              <w:rPr>
                <w:color w:val="000000"/>
              </w:rPr>
              <w:lastRenderedPageBreak/>
              <w:t>100%</w:t>
            </w:r>
          </w:p>
        </w:tc>
      </w:tr>
      <w:tr w:rsidR="008D6226" w:rsidRPr="00264CD1" w:rsidTr="001B02C2">
        <w:tc>
          <w:tcPr>
            <w:tcW w:w="3389" w:type="pct"/>
            <w:tcBorders>
              <w:left w:val="single" w:sz="4" w:space="0" w:color="000000"/>
              <w:bottom w:val="single" w:sz="4" w:space="0" w:color="000000"/>
            </w:tcBorders>
          </w:tcPr>
          <w:p w:rsidR="008D6226" w:rsidRPr="00264CD1" w:rsidRDefault="00980A0D">
            <w:pPr>
              <w:pStyle w:val="ConsPlusNormal0"/>
              <w:widowControl w:val="0"/>
              <w:rPr>
                <w:color w:val="000000"/>
                <w:sz w:val="24"/>
                <w:szCs w:val="24"/>
              </w:rPr>
            </w:pPr>
            <w:r w:rsidRPr="00264CD1">
              <w:rPr>
                <w:color w:val="000000"/>
                <w:sz w:val="24"/>
                <w:szCs w:val="24"/>
              </w:rPr>
              <w:lastRenderedPageBreak/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61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80A0D">
            <w:pPr>
              <w:pStyle w:val="aff2"/>
              <w:rPr>
                <w:color w:val="000000"/>
              </w:rPr>
            </w:pPr>
            <w:r w:rsidRPr="00264CD1">
              <w:rPr>
                <w:color w:val="000000"/>
              </w:rPr>
              <w:t>100%</w:t>
            </w:r>
          </w:p>
        </w:tc>
      </w:tr>
    </w:tbl>
    <w:p w:rsidR="008D6226" w:rsidRPr="00264CD1" w:rsidRDefault="008D6226">
      <w:pPr>
        <w:ind w:firstLine="567"/>
        <w:jc w:val="center"/>
        <w:rPr>
          <w:b/>
          <w:color w:val="000000"/>
          <w:shd w:val="clear" w:color="auto" w:fill="FFFFFF"/>
        </w:rPr>
      </w:pPr>
    </w:p>
    <w:p w:rsidR="00264CD1" w:rsidRPr="00264CD1" w:rsidRDefault="00980A0D" w:rsidP="00264CD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64CD1"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 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64CD1" w:rsidRPr="00264CD1" w:rsidRDefault="00264CD1" w:rsidP="00264CD1">
      <w:pPr>
        <w:ind w:firstLine="709"/>
        <w:rPr>
          <w:rFonts w:eastAsia="Calibri"/>
          <w:sz w:val="28"/>
          <w:szCs w:val="28"/>
          <w:lang w:eastAsia="en-US"/>
        </w:rPr>
      </w:pPr>
      <w:r w:rsidRPr="00264CD1">
        <w:rPr>
          <w:rFonts w:eastAsia="Calibri"/>
          <w:sz w:val="28"/>
          <w:szCs w:val="28"/>
          <w:lang w:eastAsia="en-US"/>
        </w:rPr>
        <w:br w:type="page"/>
      </w:r>
    </w:p>
    <w:p w:rsidR="008D6226" w:rsidRPr="00264CD1" w:rsidRDefault="00980A0D">
      <w:pPr>
        <w:jc w:val="right"/>
        <w:rPr>
          <w:bCs/>
          <w:sz w:val="28"/>
          <w:szCs w:val="28"/>
        </w:rPr>
      </w:pPr>
      <w:r w:rsidRPr="00264CD1">
        <w:rPr>
          <w:bCs/>
          <w:sz w:val="28"/>
          <w:szCs w:val="28"/>
        </w:rPr>
        <w:lastRenderedPageBreak/>
        <w:t>Приложение к Программе</w:t>
      </w:r>
    </w:p>
    <w:p w:rsidR="008D6226" w:rsidRPr="00264CD1" w:rsidRDefault="008D6226">
      <w:pPr>
        <w:rPr>
          <w:b/>
          <w:bCs/>
          <w:sz w:val="28"/>
          <w:szCs w:val="28"/>
        </w:rPr>
      </w:pPr>
    </w:p>
    <w:p w:rsidR="008D6226" w:rsidRPr="00264CD1" w:rsidRDefault="00980A0D">
      <w:pPr>
        <w:jc w:val="center"/>
        <w:rPr>
          <w:b/>
          <w:bCs/>
          <w:sz w:val="28"/>
          <w:szCs w:val="28"/>
        </w:rPr>
      </w:pPr>
      <w:r w:rsidRPr="00264CD1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8D6226" w:rsidRPr="00264CD1" w:rsidRDefault="00980A0D">
      <w:pPr>
        <w:jc w:val="center"/>
        <w:rPr>
          <w:b/>
          <w:bCs/>
          <w:sz w:val="28"/>
          <w:szCs w:val="28"/>
        </w:rPr>
      </w:pPr>
      <w:r w:rsidRPr="00264CD1">
        <w:rPr>
          <w:b/>
          <w:bCs/>
          <w:sz w:val="28"/>
          <w:szCs w:val="28"/>
        </w:rPr>
        <w:t>сроки (периодичность) их проведения</w:t>
      </w:r>
    </w:p>
    <w:p w:rsidR="008D6226" w:rsidRPr="00264CD1" w:rsidRDefault="008D6226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7"/>
        <w:gridCol w:w="2032"/>
        <w:gridCol w:w="3343"/>
        <w:gridCol w:w="2323"/>
        <w:gridCol w:w="2012"/>
      </w:tblGrid>
      <w:tr w:rsidR="008D6226" w:rsidRPr="00264CD1" w:rsidTr="001B02C2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bookmarkStart w:id="0" w:name="_GoBack"/>
            <w:r w:rsidRPr="00264CD1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8D6226" w:rsidRPr="00264CD1" w:rsidRDefault="008D6226">
            <w:pPr>
              <w:pStyle w:val="Default"/>
              <w:widowControl w:val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80A0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64CD1">
              <w:rPr>
                <w:b/>
                <w:sz w:val="22"/>
                <w:szCs w:val="22"/>
              </w:rPr>
              <w:t xml:space="preserve"> Должностные  лица  </w:t>
            </w:r>
            <w:r w:rsidRPr="00264CD1">
              <w:rPr>
                <w:b/>
                <w:i/>
                <w:sz w:val="22"/>
                <w:szCs w:val="22"/>
              </w:rPr>
              <w:t xml:space="preserve"> </w:t>
            </w:r>
            <w:r w:rsidRPr="00264CD1">
              <w:rPr>
                <w:b/>
                <w:sz w:val="22"/>
                <w:szCs w:val="22"/>
              </w:rPr>
              <w:t>администрации, ответственные за реализацию мероприятия</w:t>
            </w:r>
          </w:p>
          <w:p w:rsidR="008D6226" w:rsidRPr="00264CD1" w:rsidRDefault="008D6226">
            <w:pPr>
              <w:widowControl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26" w:rsidRPr="00264CD1" w:rsidRDefault="00980A0D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8D6226" w:rsidRPr="00264CD1" w:rsidTr="001B02C2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1.</w:t>
            </w:r>
          </w:p>
          <w:p w:rsidR="008D6226" w:rsidRPr="00264CD1" w:rsidRDefault="008D6226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 w:rsidP="00264CD1">
            <w:pPr>
              <w:widowControl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 xml:space="preserve">Размещение сведений, предусмотренных </w:t>
            </w:r>
            <w:hyperlink r:id="rId10">
              <w:r w:rsidRPr="00264CD1">
                <w:rPr>
                  <w:rFonts w:eastAsia="Calibri"/>
                  <w:sz w:val="22"/>
                  <w:szCs w:val="22"/>
                </w:rPr>
                <w:t>частью 3 статьи 46</w:t>
              </w:r>
            </w:hyperlink>
            <w:r w:rsidRPr="00264CD1">
              <w:rPr>
                <w:rFonts w:eastAsia="Calibri"/>
                <w:sz w:val="22"/>
                <w:szCs w:val="22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264CD1" w:rsidRPr="00264CD1">
              <w:rPr>
                <w:rFonts w:eastAsia="Calibri"/>
                <w:sz w:val="22"/>
                <w:szCs w:val="22"/>
              </w:rPr>
              <w:t>Сущевского</w:t>
            </w:r>
            <w:r w:rsidRPr="00264CD1">
              <w:rPr>
                <w:rFonts w:eastAsia="Calibri"/>
                <w:sz w:val="22"/>
                <w:szCs w:val="22"/>
              </w:rPr>
              <w:t xml:space="preserve"> сельского поселения Костромского района в сети «Интернет»: </w:t>
            </w:r>
            <w:hyperlink r:id="rId11" w:history="1">
              <w:r w:rsidR="00264CD1" w:rsidRPr="00264CD1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val="en-US" w:eastAsia="en-US"/>
                </w:rPr>
                <w:t>http</w:t>
              </w:r>
              <w:r w:rsidR="00264CD1" w:rsidRPr="00264CD1">
                <w:rPr>
                  <w:rStyle w:val="aff5"/>
                  <w:rFonts w:eastAsia="Calibri"/>
                  <w:bCs/>
                  <w:sz w:val="22"/>
                  <w:szCs w:val="22"/>
                  <w:shd w:val="clear" w:color="auto" w:fill="FFFFFF"/>
                  <w:lang w:eastAsia="en-US"/>
                </w:rPr>
                <w:t>://сущево.рф</w:t>
              </w:r>
            </w:hyperlink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80A0D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Главный специалист администрации, ответственный за размещение информации на официальном сайте</w:t>
            </w:r>
          </w:p>
          <w:p w:rsidR="008D6226" w:rsidRPr="00264CD1" w:rsidRDefault="00980A0D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Ведущий эксперт  администрации, ответственный за проведение муниципального контроля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В течение года, обновляются в срок не позднее 5 рабочих дней с момента их изменения</w:t>
            </w:r>
          </w:p>
          <w:p w:rsidR="008D6226" w:rsidRPr="00264CD1" w:rsidRDefault="008D6226" w:rsidP="00264CD1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8D6226" w:rsidRPr="00264CD1" w:rsidTr="001B02C2">
        <w:trPr>
          <w:trHeight w:val="1946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264CD1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264CD1">
              <w:rPr>
                <w:rFonts w:eastAsia="Calibri"/>
                <w:sz w:val="22"/>
                <w:szCs w:val="22"/>
              </w:rPr>
              <w:t>администрации консультаций по вопросам, связанным с организацией и осуществлением муниципального контроля.</w:t>
            </w:r>
          </w:p>
          <w:p w:rsidR="008D6226" w:rsidRPr="00264CD1" w:rsidRDefault="00980A0D">
            <w:pPr>
              <w:widowControl w:val="0"/>
              <w:jc w:val="both"/>
              <w:rPr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Консультирование осуществляется 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80A0D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Ведущий эксперт  администрации, ответственный за проведение муниципального контроля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В течение года (при необходимости)</w:t>
            </w:r>
          </w:p>
          <w:p w:rsidR="008D6226" w:rsidRPr="00264CD1" w:rsidRDefault="008D6226" w:rsidP="00264CD1">
            <w:pPr>
              <w:widowControl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8D6226" w:rsidRPr="00264CD1" w:rsidTr="001B02C2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80A0D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Ведущий эксперт  администрации, ответственный за проведение муниципального контроля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8D6226" w:rsidRPr="00264CD1" w:rsidRDefault="008D6226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tr w:rsidR="008D6226" w:rsidRPr="00264CD1" w:rsidTr="001B02C2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1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226" w:rsidRPr="00264CD1" w:rsidRDefault="00980A0D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</w:t>
            </w:r>
          </w:p>
          <w:p w:rsidR="008D6226" w:rsidRPr="00264CD1" w:rsidRDefault="008D6226">
            <w:pPr>
              <w:widowControl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226" w:rsidRPr="00264CD1" w:rsidRDefault="00980A0D">
            <w:pPr>
              <w:pStyle w:val="aff2"/>
              <w:jc w:val="both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64CD1">
              <w:rPr>
                <w:rFonts w:eastAsia="Lucida Sans Unicode"/>
                <w:color w:val="000000"/>
                <w:kern w:val="2"/>
                <w:sz w:val="22"/>
                <w:szCs w:val="22"/>
                <w:lang w:eastAsia="zh-CN"/>
              </w:rPr>
              <w:t>Ведущий эксперт  администрации, ответственный за проведение муниципального контроля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226" w:rsidRPr="00264CD1" w:rsidRDefault="00980A0D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264CD1"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8D6226" w:rsidRPr="00264CD1" w:rsidRDefault="008D6226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</w:tr>
      <w:bookmarkEnd w:id="0"/>
    </w:tbl>
    <w:p w:rsidR="008D6226" w:rsidRPr="00264CD1" w:rsidRDefault="008D6226">
      <w:pPr>
        <w:jc w:val="both"/>
        <w:rPr>
          <w:rFonts w:eastAsia="Calibri"/>
          <w:sz w:val="22"/>
          <w:szCs w:val="22"/>
          <w:lang w:eastAsia="en-US"/>
        </w:rPr>
      </w:pPr>
    </w:p>
    <w:sectPr w:rsidR="008D6226" w:rsidRPr="00264CD1" w:rsidSect="001B02C2">
      <w:headerReference w:type="default" r:id="rId12"/>
      <w:footerReference w:type="default" r:id="rId13"/>
      <w:pgSz w:w="11906" w:h="16838"/>
      <w:pgMar w:top="1134" w:right="567" w:bottom="1134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52" w:rsidRDefault="00143252">
      <w:r>
        <w:separator/>
      </w:r>
    </w:p>
  </w:endnote>
  <w:endnote w:type="continuationSeparator" w:id="0">
    <w:p w:rsidR="00143252" w:rsidRDefault="0014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Std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26" w:rsidRDefault="008D6226">
    <w:pPr>
      <w:pStyle w:val="af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52" w:rsidRDefault="00143252">
      <w:r>
        <w:separator/>
      </w:r>
    </w:p>
  </w:footnote>
  <w:footnote w:type="continuationSeparator" w:id="0">
    <w:p w:rsidR="00143252" w:rsidRDefault="00143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26" w:rsidRDefault="00980A0D">
    <w:pPr>
      <w:pStyle w:val="af9"/>
      <w:jc w:val="center"/>
    </w:pPr>
    <w:r>
      <w:fldChar w:fldCharType="begin"/>
    </w:r>
    <w:r>
      <w:instrText>PAGE</w:instrText>
    </w:r>
    <w:r>
      <w:fldChar w:fldCharType="separate"/>
    </w:r>
    <w:r w:rsidR="001B02C2">
      <w:rPr>
        <w:noProof/>
      </w:rPr>
      <w:t>3</w:t>
    </w:r>
    <w:r>
      <w:fldChar w:fldCharType="end"/>
    </w:r>
  </w:p>
  <w:p w:rsidR="008D6226" w:rsidRDefault="008D6226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26"/>
    <w:rsid w:val="00143252"/>
    <w:rsid w:val="001B02C2"/>
    <w:rsid w:val="00264CD1"/>
    <w:rsid w:val="00513E2B"/>
    <w:rsid w:val="00582970"/>
    <w:rsid w:val="008D6226"/>
    <w:rsid w:val="0098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AF5C9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F142BB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F142BB"/>
    <w:rPr>
      <w:sz w:val="24"/>
      <w:szCs w:val="24"/>
    </w:rPr>
  </w:style>
  <w:style w:type="character" w:styleId="a6">
    <w:name w:val="annotation reference"/>
    <w:uiPriority w:val="99"/>
    <w:unhideWhenUsed/>
    <w:qFormat/>
    <w:rsid w:val="009E0333"/>
    <w:rPr>
      <w:sz w:val="16"/>
      <w:szCs w:val="16"/>
    </w:rPr>
  </w:style>
  <w:style w:type="character" w:customStyle="1" w:styleId="a7">
    <w:name w:val="Текст примечания Знак"/>
    <w:uiPriority w:val="99"/>
    <w:qFormat/>
    <w:rsid w:val="009E0333"/>
    <w:rPr>
      <w:rFonts w:ascii="Calibri" w:eastAsia="Calibri" w:hAnsi="Calibri"/>
      <w:lang w:eastAsia="en-US"/>
    </w:rPr>
  </w:style>
  <w:style w:type="character" w:customStyle="1" w:styleId="a8">
    <w:name w:val="Тема примечания Знак"/>
    <w:uiPriority w:val="99"/>
    <w:qFormat/>
    <w:rsid w:val="009E0333"/>
    <w:rPr>
      <w:rFonts w:ascii="Calibri" w:eastAsia="Calibri" w:hAnsi="Calibri"/>
      <w:b/>
      <w:bCs/>
      <w:lang w:eastAsia="en-US"/>
    </w:rPr>
  </w:style>
  <w:style w:type="character" w:customStyle="1" w:styleId="-">
    <w:name w:val="Интернет-ссылка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qFormat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9">
    <w:name w:val="Абзац списка Знак"/>
    <w:uiPriority w:val="34"/>
    <w:qFormat/>
    <w:locked/>
    <w:rsid w:val="00376FB1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"/>
    <w:qFormat/>
    <w:rsid w:val="00C41421"/>
    <w:rPr>
      <w:sz w:val="28"/>
      <w:szCs w:val="28"/>
    </w:rPr>
  </w:style>
  <w:style w:type="character" w:customStyle="1" w:styleId="aa">
    <w:name w:val="Текст сноски Знак"/>
    <w:basedOn w:val="a0"/>
    <w:qFormat/>
    <w:rsid w:val="00F03660"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F03660"/>
    <w:rPr>
      <w:vertAlign w:val="superscript"/>
    </w:rPr>
  </w:style>
  <w:style w:type="character" w:styleId="ac">
    <w:name w:val="Emphasis"/>
    <w:qFormat/>
    <w:rsid w:val="008F24A8"/>
    <w:rPr>
      <w:i/>
      <w:iCs/>
    </w:rPr>
  </w:style>
  <w:style w:type="character" w:customStyle="1" w:styleId="ad">
    <w:name w:val="Название Знак"/>
    <w:qFormat/>
    <w:rsid w:val="008F24A8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e">
    <w:name w:val="Символ сноски"/>
    <w:qFormat/>
  </w:style>
  <w:style w:type="character" w:customStyle="1" w:styleId="af">
    <w:name w:val="Символ нумерации"/>
    <w:qFormat/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Символ концевой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ConsTitle">
    <w:name w:val="ConsTitle"/>
    <w:qFormat/>
    <w:rsid w:val="00581CEA"/>
    <w:pPr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581CEA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qFormat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3937C6"/>
    <w:pPr>
      <w:widowControl w:val="0"/>
    </w:pPr>
    <w:rPr>
      <w:rFonts w:ascii="Courier New" w:hAnsi="Courier New" w:cs="Courier New"/>
    </w:rPr>
  </w:style>
  <w:style w:type="paragraph" w:styleId="af7">
    <w:name w:val="Balloon Text"/>
    <w:basedOn w:val="a"/>
    <w:uiPriority w:val="99"/>
    <w:qFormat/>
    <w:rsid w:val="00AF5C9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666A57"/>
    <w:rPr>
      <w:sz w:val="28"/>
      <w:szCs w:val="28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annotation text"/>
    <w:basedOn w:val="a"/>
    <w:uiPriority w:val="99"/>
    <w:unhideWhenUsed/>
    <w:qFormat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afd">
    <w:name w:val="annotation subject"/>
    <w:basedOn w:val="afc"/>
    <w:next w:val="afc"/>
    <w:uiPriority w:val="99"/>
    <w:unhideWhenUsed/>
    <w:qFormat/>
    <w:rsid w:val="009E0333"/>
    <w:rPr>
      <w:b/>
      <w:bCs/>
    </w:rPr>
  </w:style>
  <w:style w:type="paragraph" w:styleId="afe">
    <w:name w:val="Revision"/>
    <w:uiPriority w:val="99"/>
    <w:semiHidden/>
    <w:qFormat/>
    <w:rsid w:val="009E03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02E0F"/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qFormat/>
    <w:rsid w:val="00983194"/>
    <w:rPr>
      <w:b/>
      <w:bCs/>
      <w:sz w:val="24"/>
      <w:szCs w:val="24"/>
    </w:rPr>
  </w:style>
  <w:style w:type="paragraph" w:styleId="aff">
    <w:name w:val="footnote text"/>
    <w:basedOn w:val="a"/>
    <w:rsid w:val="00F03660"/>
    <w:rPr>
      <w:sz w:val="20"/>
      <w:szCs w:val="20"/>
    </w:rPr>
  </w:style>
  <w:style w:type="paragraph" w:styleId="aff0">
    <w:name w:val="Title"/>
    <w:basedOn w:val="a"/>
    <w:next w:val="a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f1">
    <w:name w:val="Normal (Web)"/>
    <w:basedOn w:val="a"/>
    <w:uiPriority w:val="99"/>
    <w:unhideWhenUsed/>
    <w:qFormat/>
    <w:rsid w:val="00E7270A"/>
    <w:pPr>
      <w:spacing w:beforeAutospacing="1" w:afterAutospacing="1"/>
    </w:p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9E0333"/>
  </w:style>
  <w:style w:type="table" w:styleId="aff4">
    <w:name w:val="Table Grid"/>
    <w:basedOn w:val="a1"/>
    <w:uiPriority w:val="39"/>
    <w:rsid w:val="009E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2D2D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2320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F24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DE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uiPriority w:val="39"/>
    <w:rsid w:val="00C2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basedOn w:val="a0"/>
    <w:rsid w:val="00264CD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AF5C9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qFormat/>
    <w:rsid w:val="00F142BB"/>
    <w:rPr>
      <w:sz w:val="24"/>
      <w:szCs w:val="24"/>
    </w:rPr>
  </w:style>
  <w:style w:type="character" w:customStyle="1" w:styleId="a5">
    <w:name w:val="Нижний колонтитул Знак"/>
    <w:uiPriority w:val="99"/>
    <w:qFormat/>
    <w:rsid w:val="00F142BB"/>
    <w:rPr>
      <w:sz w:val="24"/>
      <w:szCs w:val="24"/>
    </w:rPr>
  </w:style>
  <w:style w:type="character" w:styleId="a6">
    <w:name w:val="annotation reference"/>
    <w:uiPriority w:val="99"/>
    <w:unhideWhenUsed/>
    <w:qFormat/>
    <w:rsid w:val="009E0333"/>
    <w:rPr>
      <w:sz w:val="16"/>
      <w:szCs w:val="16"/>
    </w:rPr>
  </w:style>
  <w:style w:type="character" w:customStyle="1" w:styleId="a7">
    <w:name w:val="Текст примечания Знак"/>
    <w:uiPriority w:val="99"/>
    <w:qFormat/>
    <w:rsid w:val="009E0333"/>
    <w:rPr>
      <w:rFonts w:ascii="Calibri" w:eastAsia="Calibri" w:hAnsi="Calibri"/>
      <w:lang w:eastAsia="en-US"/>
    </w:rPr>
  </w:style>
  <w:style w:type="character" w:customStyle="1" w:styleId="a8">
    <w:name w:val="Тема примечания Знак"/>
    <w:uiPriority w:val="99"/>
    <w:qFormat/>
    <w:rsid w:val="009E0333"/>
    <w:rPr>
      <w:rFonts w:ascii="Calibri" w:eastAsia="Calibri" w:hAnsi="Calibri"/>
      <w:b/>
      <w:bCs/>
      <w:lang w:eastAsia="en-US"/>
    </w:rPr>
  </w:style>
  <w:style w:type="character" w:customStyle="1" w:styleId="-">
    <w:name w:val="Интернет-ссылка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qFormat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9">
    <w:name w:val="Абзац списка Знак"/>
    <w:uiPriority w:val="34"/>
    <w:qFormat/>
    <w:locked/>
    <w:rsid w:val="00376FB1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"/>
    <w:qFormat/>
    <w:rsid w:val="00C41421"/>
    <w:rPr>
      <w:sz w:val="28"/>
      <w:szCs w:val="28"/>
    </w:rPr>
  </w:style>
  <w:style w:type="character" w:customStyle="1" w:styleId="aa">
    <w:name w:val="Текст сноски Знак"/>
    <w:basedOn w:val="a0"/>
    <w:qFormat/>
    <w:rsid w:val="00F03660"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F03660"/>
    <w:rPr>
      <w:vertAlign w:val="superscript"/>
    </w:rPr>
  </w:style>
  <w:style w:type="character" w:styleId="ac">
    <w:name w:val="Emphasis"/>
    <w:qFormat/>
    <w:rsid w:val="008F24A8"/>
    <w:rPr>
      <w:i/>
      <w:iCs/>
    </w:rPr>
  </w:style>
  <w:style w:type="character" w:customStyle="1" w:styleId="ad">
    <w:name w:val="Название Знак"/>
    <w:qFormat/>
    <w:rsid w:val="008F24A8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e">
    <w:name w:val="Символ сноски"/>
    <w:qFormat/>
  </w:style>
  <w:style w:type="character" w:customStyle="1" w:styleId="af">
    <w:name w:val="Символ нумерации"/>
    <w:qFormat/>
  </w:style>
  <w:style w:type="character" w:customStyle="1" w:styleId="af0">
    <w:name w:val="Привязка концевой сноски"/>
    <w:rPr>
      <w:vertAlign w:val="superscript"/>
    </w:rPr>
  </w:style>
  <w:style w:type="character" w:customStyle="1" w:styleId="af1">
    <w:name w:val="Символ концевой сноски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ConsTitle">
    <w:name w:val="ConsTitle"/>
    <w:qFormat/>
    <w:rsid w:val="00581CEA"/>
    <w:pPr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581CEA"/>
    <w:pPr>
      <w:widowControl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qFormat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3937C6"/>
    <w:pPr>
      <w:widowControl w:val="0"/>
    </w:pPr>
    <w:rPr>
      <w:rFonts w:ascii="Courier New" w:hAnsi="Courier New" w:cs="Courier New"/>
    </w:rPr>
  </w:style>
  <w:style w:type="paragraph" w:styleId="af7">
    <w:name w:val="Balloon Text"/>
    <w:basedOn w:val="a"/>
    <w:uiPriority w:val="99"/>
    <w:qFormat/>
    <w:rsid w:val="00AF5C9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666A57"/>
    <w:rPr>
      <w:sz w:val="28"/>
      <w:szCs w:val="28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head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a">
    <w:name w:val="footer"/>
    <w:basedOn w:val="a"/>
    <w:uiPriority w:val="99"/>
    <w:rsid w:val="00F142BB"/>
    <w:pPr>
      <w:tabs>
        <w:tab w:val="center" w:pos="4677"/>
        <w:tab w:val="right" w:pos="9355"/>
      </w:tabs>
    </w:pPr>
  </w:style>
  <w:style w:type="paragraph" w:styleId="afb">
    <w:name w:val="List Paragraph"/>
    <w:basedOn w:val="a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annotation text"/>
    <w:basedOn w:val="a"/>
    <w:uiPriority w:val="99"/>
    <w:unhideWhenUsed/>
    <w:qFormat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paragraph" w:styleId="afd">
    <w:name w:val="annotation subject"/>
    <w:basedOn w:val="afc"/>
    <w:next w:val="afc"/>
    <w:uiPriority w:val="99"/>
    <w:unhideWhenUsed/>
    <w:qFormat/>
    <w:rsid w:val="009E0333"/>
    <w:rPr>
      <w:b/>
      <w:bCs/>
    </w:rPr>
  </w:style>
  <w:style w:type="paragraph" w:styleId="afe">
    <w:name w:val="Revision"/>
    <w:uiPriority w:val="99"/>
    <w:semiHidden/>
    <w:qFormat/>
    <w:rsid w:val="009E03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02E0F"/>
    <w:rPr>
      <w:rFonts w:ascii="Courier Std" w:hAnsi="Courier Std" w:cs="Courier Std"/>
      <w:color w:val="000000"/>
      <w:sz w:val="24"/>
      <w:szCs w:val="24"/>
    </w:rPr>
  </w:style>
  <w:style w:type="paragraph" w:customStyle="1" w:styleId="ConsPlusTitle">
    <w:name w:val="ConsPlusTitle"/>
    <w:qFormat/>
    <w:rsid w:val="00983194"/>
    <w:rPr>
      <w:b/>
      <w:bCs/>
      <w:sz w:val="24"/>
      <w:szCs w:val="24"/>
    </w:rPr>
  </w:style>
  <w:style w:type="paragraph" w:styleId="aff">
    <w:name w:val="footnote text"/>
    <w:basedOn w:val="a"/>
    <w:rsid w:val="00F03660"/>
    <w:rPr>
      <w:sz w:val="20"/>
      <w:szCs w:val="20"/>
    </w:rPr>
  </w:style>
  <w:style w:type="paragraph" w:styleId="aff0">
    <w:name w:val="Title"/>
    <w:basedOn w:val="a"/>
    <w:next w:val="a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aff1">
    <w:name w:val="Normal (Web)"/>
    <w:basedOn w:val="a"/>
    <w:uiPriority w:val="99"/>
    <w:unhideWhenUsed/>
    <w:qFormat/>
    <w:rsid w:val="00E7270A"/>
    <w:pPr>
      <w:spacing w:beforeAutospacing="1" w:afterAutospacing="1"/>
    </w:p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numbering" w:customStyle="1" w:styleId="10">
    <w:name w:val="Нет списка1"/>
    <w:uiPriority w:val="99"/>
    <w:semiHidden/>
    <w:unhideWhenUsed/>
    <w:qFormat/>
    <w:rsid w:val="009E0333"/>
  </w:style>
  <w:style w:type="table" w:styleId="aff4">
    <w:name w:val="Table Grid"/>
    <w:basedOn w:val="a1"/>
    <w:uiPriority w:val="39"/>
    <w:rsid w:val="009E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2D2D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23205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F24A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DE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uiPriority w:val="39"/>
    <w:rsid w:val="00C20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uiPriority w:val="59"/>
    <w:rsid w:val="00C4142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basedOn w:val="a0"/>
    <w:rsid w:val="00264C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1;&#1097;&#1077;&#1074;&#1086;.&#1088;&#1092;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9;&#1091;&#1097;&#1077;&#1074;&#1086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91;&#1097;&#1077;&#1074;&#1086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14920-FDC1-4682-9460-ACBFE046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Mezhved</cp:lastModifiedBy>
  <cp:revision>4</cp:revision>
  <cp:lastPrinted>2021-09-29T07:47:00Z</cp:lastPrinted>
  <dcterms:created xsi:type="dcterms:W3CDTF">2021-09-30T12:13:00Z</dcterms:created>
  <dcterms:modified xsi:type="dcterms:W3CDTF">2021-10-05T12:58:00Z</dcterms:modified>
  <dc:language>ru-RU</dc:language>
</cp:coreProperties>
</file>