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СОВЕТ ДЕПУТАТОВ СУЩЕВСКОГО СЕЛЬСКОГО ПОСЕЛЕНИЯ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КОСТРОМСКОГО МУНИЦИПАЛЬНОГО РАЙОНА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КОСТРОМСКОЙ ОБЛАСТИ</w:t>
      </w:r>
    </w:p>
    <w:p w:rsidR="00581963" w:rsidRDefault="00581963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РЕШЕНИЕ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3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bookmarkStart w:id="0" w:name="_GoBack"/>
      <w:bookmarkEnd w:id="0"/>
      <w:r w:rsidR="00D22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837ABE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837AB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8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D95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0E3845" w:rsidRPr="0041160A" w:rsidRDefault="000E38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C40E15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C40E1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EC0EB2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C42A7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C42A75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C42A75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декабря 20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AC0107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C42A75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AE5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AC0107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990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422800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D4138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декабря 201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8B4A13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C4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41160A" w:rsidRDefault="006E6802" w:rsidP="003F6B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C42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AC0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908EB">
        <w:rPr>
          <w:rFonts w:ascii="Times New Roman" w:eastAsia="Times New Roman" w:hAnsi="Times New Roman" w:cs="Times New Roman"/>
          <w:sz w:val="28"/>
          <w:szCs w:val="28"/>
        </w:rPr>
        <w:t>19 481 836</w:t>
      </w:r>
      <w:r w:rsidR="00BA20C6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41160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9908EB">
        <w:rPr>
          <w:rFonts w:ascii="Times New Roman" w:eastAsia="Times New Roman" w:hAnsi="Times New Roman" w:cs="Times New Roman"/>
          <w:sz w:val="28"/>
          <w:szCs w:val="28"/>
        </w:rPr>
        <w:t>7 332 552</w:t>
      </w:r>
      <w:r w:rsidRPr="0041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E38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9908EB">
        <w:rPr>
          <w:rFonts w:ascii="Times New Roman" w:eastAsia="Times New Roman" w:hAnsi="Times New Roman" w:cs="Times New Roman"/>
          <w:color w:val="000000"/>
          <w:sz w:val="28"/>
          <w:szCs w:val="28"/>
        </w:rPr>
        <w:t>20 847 263</w:t>
      </w:r>
      <w:r w:rsidR="0002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08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41160A" w:rsidRDefault="006E6802" w:rsidP="00BB0208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B24B2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208" w:rsidRPr="00BB0208">
        <w:rPr>
          <w:rFonts w:ascii="Times New Roman" w:eastAsia="Times New Roman" w:hAnsi="Times New Roman" w:cs="Times New Roman"/>
          <w:sz w:val="28"/>
          <w:szCs w:val="28"/>
        </w:rPr>
        <w:t xml:space="preserve">1 365 427,00 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41160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41160A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proofErr w:type="gramStart"/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</w:t>
      </w:r>
      <w:proofErr w:type="gramEnd"/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AC0107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93848" w:rsidRDefault="00293848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Default="006E6802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4BA9" w:rsidRPr="008E7310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56" w:rsidRPr="0041160A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</w:t>
      </w:r>
      <w:r w:rsidR="001F0BD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F12056"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41160A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DF48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29</w:t>
      </w:r>
      <w:r w:rsidR="00974EE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октября </w:t>
      </w:r>
      <w:r w:rsidR="00C42A7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2018</w:t>
      </w:r>
      <w:r w:rsidRPr="008B4A1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года № </w:t>
      </w:r>
      <w:r w:rsidR="00DF48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21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главных администраторов доходов бюджета  Сущевского сельского поселения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1160A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0C5B8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0C5B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0C5B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области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293848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0C5B8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2</w:t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DF48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29 октября  2018 года № 21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1160A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0C5B8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1160A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Pr="0041160A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Pr="0041160A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Приложение № 3</w:t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DF48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29 октября  2018 года № 21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751DBC" w:rsidRPr="0041160A" w:rsidRDefault="00751DBC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25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5719"/>
        <w:gridCol w:w="2693"/>
        <w:gridCol w:w="1843"/>
      </w:tblGrid>
      <w:tr w:rsidR="002D3D38" w:rsidRPr="00302ED4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38" w:rsidRPr="000C5B80" w:rsidRDefault="002D3D38" w:rsidP="002D3D3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Наименование кодов классификации доходов бю</w:t>
            </w: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</w:t>
            </w: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38" w:rsidRPr="000C5B80" w:rsidRDefault="002D3D38" w:rsidP="002D3D3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Код бюджетной кла</w:t>
            </w: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</w:t>
            </w: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D38" w:rsidRPr="000C5B80" w:rsidRDefault="002D3D38" w:rsidP="002D3D3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Сумма руб.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бюджета - ВСЕГО: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19481 836,00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12149 284,00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5123 600,00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5123 600,00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 на доходы физических лиц с доходов, исто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ч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ником которых является налоговый агент, за искл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ю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5100 000,00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 на доходы физических лиц с доходов, пол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ченных от осуществления деятельности физическ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ми лицами, зарегистрированными в качестве инд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видуальных предпринимателей, нотариусов, зан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мающихся частной практикой, адвокатов, учреди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ших адвокатские кабинеты, и других лиц, занима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ю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10102020010000110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9 000,00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 на доходы физических лиц с доходов, пол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ченных физическими лицами в соответствии со ст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4 700,00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 на доходы физических лиц в виде фиксир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ь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10102040010000110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9 900,00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НАЛОГИ НА ТОВАРЫ (РАБОТЫ, УСЛУГИ), РЕ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881 200,00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Акцизы по подакцизным товарам (продукции), пр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881 200,00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жетами с учетом установленных дифференцирова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266 100,00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инжекторных</w:t>
            </w:r>
            <w:proofErr w:type="spellEnd"/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ф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4 300,00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уплаты акцизов на автомобильный бе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зин, подлежащие распределению между бюджетами субъектов Российской Федерации и местными бю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жетами с учетом установленных дифференцирова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610 800,00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жетами с учетом установленных дифференцирова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2133 453,00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Налог, взимаемый в связи с применением упроще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424 677,00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Налог, взимаемый с налогоплательщиков, выбра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10501010010000110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341 677,00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Налог, взимаемый с налогоплательщиков, выбра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10501011010000110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341 677,00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Налог, взимаемый с налогоплательщиков, выбра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10501020010000110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80 000,00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Налог, взимаемый с налогоплательщиков, выбра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ъ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10501021010000110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80 000,00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Минимальный налог, зачисляемый в бюджеты суб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ъ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10501050010000110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3 000,00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1708 776,00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1708 776,00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2648 100,00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340 000,00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10601030100000110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340 000,00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2308 100,00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1405 100,00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Земельный налог с организаций, обладающих з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мельным участком, расположенным в границах сел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ь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10606033100000110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1405 100,00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903 000,00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Земельный налог с физических лиц, обладающих з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мельным участком, расположенным в границах сел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ь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10606043100000110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903 000,00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5 000,00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Государственная пошлина за совершение нотариал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ь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действий (за исключением действий, соверша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мых консульскими учреждениями Российской Фед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10804000010000110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5 000,00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Государственная пошлина за совершение нотариал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ь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действий должностными лицами органов мес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ного самоуправления, уполномоченными в соотве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ствии с законодательными актами Российской Фед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10804020010000110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5 000,00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197 600,00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либо иной платы за передачу в возмездное пользование гос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дарственного и муниципального имущества (за 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7 600,00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р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11105030000000120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7 600,00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ь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ских поселений и созданных ими учреждений (за 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11105035100000120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7 600,00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11109000000000120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190 000,00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11109040000000120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190 000,00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жетных и автономных учреждений, а также имущ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190 000,00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ОКАЗАНИЯ ПЛАТНЫХ УСЛУГ (РАБОТ) И КОМПЕНСАЦИИ ЗАТРАТ ГОСУДА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Р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130 000,00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11301000000000130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130 000,00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11301990000000130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130 000,00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130 000,00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1012 000,00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дарственных и муниципальных унитарных предпр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11402000000000000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1012 000,00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11402050100000410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1012 000,00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Доходы от реализации иного имущества, находящ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гося в собственности сельских поселений (за искл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ю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чением имущества муниципальных бюджетных и автономных учреждений, а также имущества мун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ципальных унитарных предприятий, в том числе к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11402053100000410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1012 000,00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АДМИНИСТРАТИВНЫЕ ПЛАТЕЖИ И СБОРЫ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Платежи, взимаемые государственными и муниц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пальными органами (организациями) за выполнение определенных функций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11502000000000140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Платежи, взимаемые органами местного самоупра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ления (организациями) сельских поселений за в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ы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полнение определенных функций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11502050100000140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17 331,00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Денежные взыскания (штрафы), установленные з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конами субъектов Российской Федерации за нес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блюдение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11651000020000140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17 331,00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Денежные взыскания (штрафы), установленные з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а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конами субъектов Российской Федерации за нес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блюдение муниципальных правовых актов, зачисл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я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емые в бюджеты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11651040020000140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17 331,00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7332 552,00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БЕЗВОЗМЕЗДНЫЕ ПОСТУПЛЕНИЯ ОТ ДРУГИХ БЮДЖЕТОВ БЮДЖЕТНОЙ СИСТЕМЫ РОССИ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Й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7332 552,00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20210000000000151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1845 000,00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Дотации на выравнивание бюджетной обеспеченн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20215001000000151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1845 000,00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Дотации бюджетам сельских поселений на выравн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20215001100000151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1845 000,00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бюджетной системы Росси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й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20220000000000151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2504 997,00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20220216000000151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624 000,00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сельских поселений на ос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20220216100000151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624 000,00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20225027000000151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70 000,00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сельских поселений на реал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20225027100000151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70 000,00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на поддержку государственных программ субъектов Российской Федерации  и м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20225555000000151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1810 997,00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сельских поселений на  по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держку государственных программ субъектов Ро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сийской Федерации 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20225555100000151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1810 997,00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Субвенции бюджетам бюджетной системы Росси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й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20230000000000151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205 800,00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Субвенции местным бюджетам на выполнение пер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даваемых полномочий субъектов Российской Фед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20230024000000151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10 900,00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Субвенции бюджетам сельских поселений на выпо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нение передаваемых полномочий субъектов Росси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й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20230024100000151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10 900,00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20235118000000151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194 900,00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Субвенции бюджетам сельских поселений на ос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у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ществление первичного воинского учета на террит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о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20235118100000151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194 900,00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20240000000000151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2776 755,00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20240014000000151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654 455,00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там сельских поселений из бюджетов муниципал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ь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ных районов на осуществление части полномочий по решению вопросов местного значения в соотве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т</w:t>
            </w: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20240014100000151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654 455,00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20249999000000151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2122 300,00</w:t>
            </w:r>
          </w:p>
        </w:tc>
      </w:tr>
      <w:tr w:rsidR="00751DBC" w:rsidRPr="00751DBC" w:rsidTr="00571A3E">
        <w:trPr>
          <w:trHeight w:val="60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20249999100000151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BC" w:rsidRPr="00751DBC" w:rsidRDefault="00751DBC" w:rsidP="00751DB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751D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2122 300,00</w:t>
            </w:r>
          </w:p>
        </w:tc>
      </w:tr>
      <w:tr w:rsidR="008370F2" w:rsidRPr="00571A3E" w:rsidTr="00571A3E">
        <w:trPr>
          <w:trHeight w:val="300"/>
        </w:trPr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 ИТОГО ДОХОДОВ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0C5B80" w:rsidRDefault="005E364D" w:rsidP="00571A3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5E36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ar-SA"/>
              </w:rPr>
              <w:t xml:space="preserve"> </w:t>
            </w:r>
            <w:r w:rsidRPr="005E36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481 836,00</w:t>
            </w:r>
          </w:p>
        </w:tc>
      </w:tr>
    </w:tbl>
    <w:p w:rsidR="008370F2" w:rsidRPr="00571A3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24258" w:rsidRDefault="00824258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8370F2" w:rsidRPr="0041160A" w:rsidRDefault="008370F2" w:rsidP="00301663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4</w:t>
      </w: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41160A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974EE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01 октября  2018 года № 18</w:t>
      </w:r>
    </w:p>
    <w:p w:rsidR="00AC0107" w:rsidRPr="0041160A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 xml:space="preserve"> год</w:t>
      </w:r>
    </w:p>
    <w:p w:rsidR="00720D59" w:rsidRDefault="00720D59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03"/>
        <w:gridCol w:w="3380"/>
        <w:gridCol w:w="999"/>
        <w:gridCol w:w="1134"/>
        <w:gridCol w:w="1559"/>
        <w:gridCol w:w="992"/>
        <w:gridCol w:w="1559"/>
      </w:tblGrid>
      <w:tr w:rsidR="00720D59" w:rsidRPr="006978AC" w:rsidTr="00620DE1">
        <w:trPr>
          <w:trHeight w:val="25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59" w:rsidRPr="00720D59" w:rsidRDefault="00720D59" w:rsidP="00720D5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9" w:rsidRPr="00720D59" w:rsidRDefault="00720D59" w:rsidP="00720D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Код адм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н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страт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о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59" w:rsidRPr="00720D59" w:rsidRDefault="00720D59" w:rsidP="00720D5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Раздел, подра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з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59" w:rsidRPr="00720D59" w:rsidRDefault="00720D59" w:rsidP="00720D5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Целевая ст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а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59" w:rsidRPr="00720D59" w:rsidRDefault="00720D59" w:rsidP="00720D5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Вид расх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о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59" w:rsidRPr="00720D59" w:rsidRDefault="00720D59" w:rsidP="00720D5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8</w:t>
            </w:r>
            <w:r w:rsidRPr="00720D59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г.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бюджета - ВСЕГО В том числе:</w:t>
            </w:r>
          </w:p>
        </w:tc>
        <w:tc>
          <w:tcPr>
            <w:tcW w:w="999" w:type="dxa"/>
          </w:tcPr>
          <w:p w:rsidR="00F3797E" w:rsidRPr="00CE76FC" w:rsidRDefault="00F3797E" w:rsidP="00F379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999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20847 263,00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ОБЩЕГОСУДАРСТВЕННЫЕ В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ПРОСЫ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6330 619,00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Функционирование высшего должностного лица субъекта Ро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сийской Федерации и муниц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пального образования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792 540,00</w:t>
            </w:r>
          </w:p>
        </w:tc>
      </w:tr>
      <w:tr w:rsidR="00F3797E" w:rsidRPr="0068514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792 540,00</w:t>
            </w:r>
          </w:p>
        </w:tc>
      </w:tr>
      <w:tr w:rsidR="00F3797E" w:rsidRPr="0068514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выплаты по оплате труда работников органов мес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ного самоуправления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662 000,00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662 000,00</w:t>
            </w:r>
          </w:p>
        </w:tc>
      </w:tr>
      <w:tr w:rsidR="00F3797E" w:rsidRPr="0068514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по исполнению требов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ний, содержащихся в исполн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тельных документах, предусма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ривающих обращение взыскания на средства учреждения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130 540,00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130 540,00</w:t>
            </w:r>
          </w:p>
        </w:tc>
      </w:tr>
      <w:tr w:rsidR="00F3797E" w:rsidRPr="00061860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Функционирование Правител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ства Российской Федерации, высших исполнительных органов государственной власти субъе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к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тов Российской Федерации, мес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ных администраций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2943 234,00</w:t>
            </w:r>
          </w:p>
        </w:tc>
      </w:tr>
      <w:tr w:rsidR="00F3797E" w:rsidRPr="00061860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2943 234,00</w:t>
            </w:r>
          </w:p>
        </w:tc>
      </w:tr>
      <w:tr w:rsidR="00F3797E" w:rsidRPr="00061860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выплаты по оплате труда работников органов мес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ного самоуправления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1431 824,00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1431 824,00</w:t>
            </w:r>
          </w:p>
        </w:tc>
      </w:tr>
      <w:tr w:rsidR="00F3797E" w:rsidRPr="00061860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обеспечение функций органов местного самоуправл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349 910,00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313 534,00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36 376,00</w:t>
            </w:r>
          </w:p>
        </w:tc>
      </w:tr>
      <w:tr w:rsidR="00F3797E" w:rsidRPr="00061860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по исполнению требов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ний, содержащихся в исполн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тельных документах, предусма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ривающих обращение взыскания на средства учреждения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1150 600,00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850 000,00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205 000,00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95 600,00</w:t>
            </w:r>
          </w:p>
        </w:tc>
      </w:tr>
      <w:tr w:rsidR="00F3797E" w:rsidRPr="007A39AC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осуществление гос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дарственных полномочий по 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ставлению протоколов об адм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нистративных правонарушениях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0020072090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10 900,00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0020072090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10 900,00</w:t>
            </w:r>
          </w:p>
        </w:tc>
      </w:tr>
      <w:tr w:rsidR="00F3797E" w:rsidRPr="005B4CA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Другие общегосударственные в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просы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2594 845,00</w:t>
            </w:r>
          </w:p>
        </w:tc>
      </w:tr>
      <w:tr w:rsidR="00F3797E" w:rsidRPr="005B4CA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Управление муниципальной со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б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ственностью. Реализация фун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к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ций, связанных с общегосуда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ственным управлением. Учр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ждения, осуществляющие реал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зацию государственных функций, связанных с общегосударстве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ным управлением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2454 894,00</w:t>
            </w:r>
          </w:p>
        </w:tc>
      </w:tr>
      <w:tr w:rsidR="00F3797E" w:rsidRPr="005B4CA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Содержание и обслуживание ка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з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ны Костромского района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0900021000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28 701,00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0900021000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28 701,00</w:t>
            </w:r>
          </w:p>
        </w:tc>
      </w:tr>
      <w:tr w:rsidR="00F3797E" w:rsidRPr="002152E6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Реализация функций, связанных с общегосударственным управл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нием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0920000000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187 620,00</w:t>
            </w:r>
          </w:p>
        </w:tc>
      </w:tr>
      <w:tr w:rsidR="00F3797E" w:rsidRPr="002152E6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0920020300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187 620,00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0920020300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174 000,00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0920020300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13 620,00</w:t>
            </w:r>
          </w:p>
        </w:tc>
      </w:tr>
      <w:tr w:rsidR="00F3797E" w:rsidRPr="002152E6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Учреждения, осуществляющие реализацию государственных функций, связанных с общегос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дарственным управлением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0930000000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2238 573,00</w:t>
            </w:r>
          </w:p>
        </w:tc>
      </w:tr>
      <w:tr w:rsidR="00F3797E" w:rsidRPr="002152E6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обеспечение деятел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ности (оказание услуг) подведо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ственных учреждений - МКУ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0930000590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1771 914,00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0930000590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1343 813,00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0930000590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421 601,00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0930000590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6 500,00</w:t>
            </w:r>
          </w:p>
        </w:tc>
      </w:tr>
      <w:tr w:rsidR="00F3797E" w:rsidRPr="0028636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по исполнению требов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ний, содержащихся в исполн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тельных документах, предусма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ривающих обращение взыскания на средства учреждения - МКУ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0930000890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466 659,00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0930000890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430 182,00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0930000890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36 477,00</w:t>
            </w:r>
          </w:p>
        </w:tc>
      </w:tr>
      <w:tr w:rsidR="00F3797E" w:rsidRPr="001C283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Межбюджетные трансферты бюджетам поселений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139 951,00</w:t>
            </w:r>
          </w:p>
        </w:tc>
      </w:tr>
      <w:tr w:rsidR="00F3797E" w:rsidRPr="001C283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Субвенции. Межбюджетные трансферты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139 951,00</w:t>
            </w:r>
          </w:p>
        </w:tc>
      </w:tr>
      <w:tr w:rsidR="00F3797E" w:rsidRPr="001C283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Межбюджетные трансферты бюджетам муниципальных рай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нов из бюджетов поселений и межбюджетные трансферты бю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жетам поселений </w:t>
            </w:r>
            <w:proofErr w:type="gramStart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из бюджетов муниципальных районов на ос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ществление части полномочий по решению вопросов местного зн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чения в соответствии с заключе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ными соглашениями</w:t>
            </w:r>
            <w:proofErr w:type="gramEnd"/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139 951,00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Межбюджетные трансферты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139 951,00</w:t>
            </w:r>
          </w:p>
        </w:tc>
      </w:tr>
      <w:tr w:rsidR="00F3797E" w:rsidRPr="00B15A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НАЦИОНАЛЬНАЯ ОБОРОНА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215 400,00</w:t>
            </w:r>
          </w:p>
        </w:tc>
      </w:tr>
      <w:tr w:rsidR="00F3797E" w:rsidRPr="00B15A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Мобилизационная и вневойск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вая подготовка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215 400,00</w:t>
            </w:r>
          </w:p>
        </w:tc>
      </w:tr>
      <w:tr w:rsidR="00F3797E" w:rsidRPr="00B15A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215 400,00</w:t>
            </w:r>
          </w:p>
        </w:tc>
      </w:tr>
      <w:tr w:rsidR="00F3797E" w:rsidRPr="00B15A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обеспечение функций органов местного самоуправл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20 500,00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20 500,00</w:t>
            </w:r>
          </w:p>
        </w:tc>
      </w:tr>
      <w:tr w:rsidR="00F3797E" w:rsidRPr="00A94609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Осуществление первичного вои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ского учета на территориях, где отсутствуют военные комиссар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аты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0020051180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194 900,00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182 900,00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0020051180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12 000,00</w:t>
            </w:r>
          </w:p>
        </w:tc>
      </w:tr>
      <w:tr w:rsidR="00F3797E" w:rsidRPr="00A94609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НАЦИОНАЛЬНАЯ БЕЗОПА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НОСТЬ И ПРАВООХРАН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ТЕЛЬНАЯ ДЕЯТЕЛЬНОСТЬ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60 700,00</w:t>
            </w:r>
          </w:p>
        </w:tc>
      </w:tr>
      <w:tr w:rsidR="00F3797E" w:rsidRPr="00A94609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Защита населения и территории от чрезвычайных ситуаций пр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родного и техногенного характ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ра, гражданская оборона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30 000,00</w:t>
            </w:r>
          </w:p>
        </w:tc>
      </w:tr>
      <w:tr w:rsidR="00F3797E" w:rsidRPr="00A94609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Предупреждение и ликвидация последствий чрезвычайных сит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аций и стихийных бедствий пр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родного и техногенного характера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2180020100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2180020100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30 000,00</w:t>
            </w:r>
          </w:p>
        </w:tc>
      </w:tr>
      <w:tr w:rsidR="00F3797E" w:rsidRPr="00A94609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Обеспечение пожарной безопасн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30 700,00</w:t>
            </w:r>
          </w:p>
        </w:tc>
      </w:tr>
      <w:tr w:rsidR="00F3797E" w:rsidRPr="00A94609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Обеспечение пожарной безопасн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2020026700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30 700,00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2020026700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30 700,00</w:t>
            </w:r>
          </w:p>
        </w:tc>
      </w:tr>
      <w:tr w:rsidR="00F3797E" w:rsidRPr="00754E0D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НАЦИОНАЛЬНАЯ ЭКОНОМ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КА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6352 367,00</w:t>
            </w:r>
          </w:p>
        </w:tc>
      </w:tr>
      <w:tr w:rsidR="00F3797E" w:rsidRPr="00754E0D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Дорожное хозяйство (дорожные фонды)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6044 684,00</w:t>
            </w:r>
          </w:p>
        </w:tc>
      </w:tr>
      <w:tr w:rsidR="00F3797E" w:rsidRPr="00754E0D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Поддержка дорожного хозяйства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3150000000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3039 334,00</w:t>
            </w:r>
          </w:p>
        </w:tc>
      </w:tr>
      <w:tr w:rsidR="00F3797E" w:rsidRPr="00754E0D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Содержание автомобильных 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рог местного значения вне границ населенных пунктов сельских п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селений в границах муниципал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ного района за счет средств, п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ступивших из бюджета Костро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ского муниципального района, в соответствии с заключенными соглашениями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3150020300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726 255,00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3150020300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726 255,00</w:t>
            </w:r>
          </w:p>
        </w:tc>
      </w:tr>
      <w:tr w:rsidR="00F3797E" w:rsidRPr="004845F5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Содержание автомобильных 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рог местного значения сельских поселений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3150020400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3150020400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100 000,00</w:t>
            </w:r>
          </w:p>
        </w:tc>
      </w:tr>
      <w:tr w:rsidR="00F3797E" w:rsidRPr="004845F5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Муниципальный дорожный фонд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3150020500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928 006,00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3150020500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928 006,00</w:t>
            </w:r>
          </w:p>
        </w:tc>
      </w:tr>
      <w:tr w:rsidR="00F3797E" w:rsidRPr="004845F5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Расходы на проектирование, </w:t>
            </w:r>
            <w:proofErr w:type="spellStart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ительство</w:t>
            </w:r>
            <w:proofErr w:type="spellEnd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 (реконструкцию), к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питальный ремонт и ремонт 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в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томобильных дорог общего пол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зования местного значения на </w:t>
            </w:r>
            <w:proofErr w:type="spellStart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остнове</w:t>
            </w:r>
            <w:proofErr w:type="spellEnd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 общественных инициатив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31500S2140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1285 073,00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31500S2140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1285 073,00</w:t>
            </w:r>
          </w:p>
        </w:tc>
      </w:tr>
      <w:tr w:rsidR="00F3797E" w:rsidRPr="006F0412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Программы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7900000000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3005 350,00</w:t>
            </w:r>
          </w:p>
        </w:tc>
      </w:tr>
      <w:tr w:rsidR="00F3797E" w:rsidRPr="006F0412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Муниципальные программы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7950000000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3005 350,00</w:t>
            </w:r>
          </w:p>
        </w:tc>
      </w:tr>
      <w:tr w:rsidR="00F3797E" w:rsidRPr="006F0412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Реализация мероприятий мун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ципальных программ формир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вания современной городской среды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79500L5550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3005 350,00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79500L5550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3005 350,00</w:t>
            </w:r>
          </w:p>
        </w:tc>
      </w:tr>
      <w:tr w:rsidR="00F3797E" w:rsidRPr="00264B3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Другие вопросы в области наци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нальной экономики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307 683,00</w:t>
            </w:r>
          </w:p>
        </w:tc>
      </w:tr>
      <w:tr w:rsidR="00F3797E" w:rsidRPr="00264B3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53 200,00</w:t>
            </w:r>
          </w:p>
        </w:tc>
      </w:tr>
      <w:tr w:rsidR="00F3797E" w:rsidRPr="00264B3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3400020310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53 200,00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3400020310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3400020310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23 200,00</w:t>
            </w:r>
          </w:p>
        </w:tc>
      </w:tr>
      <w:tr w:rsidR="00F3797E" w:rsidRPr="001B028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Межбюджетные трансферты бюджетам поселений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254 483,00</w:t>
            </w:r>
          </w:p>
        </w:tc>
      </w:tr>
      <w:tr w:rsidR="00F3797E" w:rsidRPr="001B028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Субвенции. Межбюджетные трансферты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254 483,00</w:t>
            </w:r>
          </w:p>
        </w:tc>
      </w:tr>
      <w:tr w:rsidR="00F3797E" w:rsidRPr="001B028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Межбюджетные трансферты бюджетам муниципальных рай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нов из бюджетов поселений и межбюджетные трансферты бю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жетам поселений </w:t>
            </w:r>
            <w:proofErr w:type="gramStart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из бюджетов муниципальных районов на ос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ществление части полномочий по решению вопросов местного зн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чения в соответствии с заключе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ными соглашениями</w:t>
            </w:r>
            <w:proofErr w:type="gramEnd"/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254 483,00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Межбюджетные трансферты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254 483,00</w:t>
            </w:r>
          </w:p>
        </w:tc>
      </w:tr>
      <w:tr w:rsidR="00F3797E" w:rsidRPr="001B028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ЖИЛИЩНО-КОММУНАЛЬНОЕ ХОЗЯЙСТВО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1371 332,00</w:t>
            </w:r>
          </w:p>
        </w:tc>
      </w:tr>
      <w:tr w:rsidR="00F3797E" w:rsidRPr="001B028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Жилищное хозяйство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126 300,00</w:t>
            </w:r>
          </w:p>
        </w:tc>
      </w:tr>
      <w:tr w:rsidR="00F3797E" w:rsidRPr="001B028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Капитальный ремонт муниц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пального жилищного фонда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3600020420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126 300,00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3600020420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126 300,00</w:t>
            </w:r>
          </w:p>
        </w:tc>
      </w:tr>
      <w:tr w:rsidR="00F3797E" w:rsidRPr="00EF3B9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Коммунальное хозяйство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159 010,00</w:t>
            </w:r>
          </w:p>
        </w:tc>
      </w:tr>
      <w:tr w:rsidR="00F3797E" w:rsidRPr="00EF3B9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Поддержка коммунального хозя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й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3610000000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159 010,00</w:t>
            </w:r>
          </w:p>
        </w:tc>
      </w:tr>
      <w:tr w:rsidR="00F3797E" w:rsidRPr="00EF3B9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Мероприятия в области комм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нального хозяйства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3610020510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159 010,00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3610020510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159 010,00</w:t>
            </w:r>
          </w:p>
        </w:tc>
      </w:tr>
      <w:tr w:rsidR="00F3797E" w:rsidRPr="005F748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Благоустройство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1086 022,00</w:t>
            </w:r>
          </w:p>
        </w:tc>
      </w:tr>
      <w:tr w:rsidR="00F3797E" w:rsidRPr="005F748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Мероприятия в сфере благ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устройства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1086 022,00</w:t>
            </w:r>
          </w:p>
        </w:tc>
      </w:tr>
      <w:tr w:rsidR="00F3797E" w:rsidRPr="005F748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proofErr w:type="gramStart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Уличное</w:t>
            </w:r>
            <w:proofErr w:type="gramEnd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 освещения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6000020210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259 952,00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6000020210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259 952,00</w:t>
            </w:r>
          </w:p>
        </w:tc>
      </w:tr>
      <w:tr w:rsidR="00F3797E" w:rsidRPr="005F748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Прочие мероприятия по благ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устройству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6000020240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738 200,00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6000020240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738 200,00</w:t>
            </w:r>
          </w:p>
        </w:tc>
      </w:tr>
      <w:tr w:rsidR="00F3797E" w:rsidRPr="00D0787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 мероприятия по борьбе с борщевиком Сосновск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го  за счет средств, поступивших из областного бюджета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6000072250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87 870,00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6000072250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87 870,00</w:t>
            </w:r>
          </w:p>
        </w:tc>
      </w:tr>
      <w:tr w:rsidR="00F3797E" w:rsidRPr="0049049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КУЛЬТУРА, КИНЕМАТОГР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ФИЯ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4912 838,00</w:t>
            </w:r>
          </w:p>
        </w:tc>
      </w:tr>
      <w:tr w:rsidR="00F3797E" w:rsidRPr="0049049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Культура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4912 838,00</w:t>
            </w:r>
          </w:p>
        </w:tc>
      </w:tr>
      <w:tr w:rsidR="00F3797E" w:rsidRPr="0049049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Учреждения культуры и мер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приятия в сфере культуры и к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нематографии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4902 838,00</w:t>
            </w:r>
          </w:p>
        </w:tc>
      </w:tr>
      <w:tr w:rsidR="00F3797E" w:rsidRPr="0049049A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 на обеспечение деятел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ности (оказание услуг) подведо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ственных учреждений - Учрежд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ния культуры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4400000590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3255 236,00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4400000590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1487 700,00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4400000590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1731 407,00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4400000590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36 129,00</w:t>
            </w:r>
          </w:p>
        </w:tc>
      </w:tr>
      <w:tr w:rsidR="00F3797E" w:rsidRPr="00402D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по исполнению требов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ний, содержащихся в исполн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тельных документах, предусма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ривающих обращение взыскания на средства учреждения - Учр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ждения культуры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4400000890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1547 602,00</w:t>
            </w:r>
          </w:p>
        </w:tc>
      </w:tr>
      <w:tr w:rsidR="00F3797E" w:rsidRPr="00402D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выплаты персоналу в целях обеспечения выполнения функций государственными (м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ниципальными) органами, казе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4400000890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892 946,00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го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с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ударственных (муниципальных) учреждений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4400000890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892 946,00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4400000890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576 441,00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4400000890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78 215,00</w:t>
            </w:r>
          </w:p>
        </w:tc>
      </w:tr>
      <w:tr w:rsidR="00F3797E" w:rsidRPr="004A161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обеспечение деятел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ности (оказание услуг) подведо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ственных учреждений (на реал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зацию федеральных целевых пр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грамм)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44000L0276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44000L0276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100 000,00</w:t>
            </w:r>
          </w:p>
        </w:tc>
      </w:tr>
      <w:tr w:rsidR="00F3797E" w:rsidRPr="008E303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Межбюджетные трансферты бюджетам поселений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10 000,00</w:t>
            </w:r>
          </w:p>
        </w:tc>
      </w:tr>
      <w:tr w:rsidR="00F3797E" w:rsidRPr="008E303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Субвенции. Межбюджетные трансферты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10 000,00</w:t>
            </w:r>
          </w:p>
        </w:tc>
      </w:tr>
      <w:tr w:rsidR="00F3797E" w:rsidRPr="008E303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Межбюджетные трансферты бюджетам муниципальных рай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нов из бюджетов поселений и межбюджетные трансферты бю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 xml:space="preserve">жетам поселений </w:t>
            </w:r>
            <w:proofErr w:type="gramStart"/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из бюджетов муниципальных районов на ос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ществление части полномочий по решению вопросов местного зн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чения в соответствии с заключе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ными соглашениями</w:t>
            </w:r>
            <w:proofErr w:type="gramEnd"/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Межбюджетные трансферты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10 000,00</w:t>
            </w:r>
          </w:p>
        </w:tc>
      </w:tr>
      <w:tr w:rsidR="00F3797E" w:rsidRPr="008E303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СОЦИАЛЬНАЯ ПОЛИТИКА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257 000,00</w:t>
            </w:r>
          </w:p>
        </w:tc>
      </w:tr>
      <w:tr w:rsidR="00F3797E" w:rsidRPr="008E303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Пенсионное обеспечение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217 000,00</w:t>
            </w:r>
          </w:p>
        </w:tc>
      </w:tr>
      <w:tr w:rsidR="00F3797E" w:rsidRPr="008E303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Мероприятия в области социал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ной политики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5050000000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217 000,00</w:t>
            </w:r>
          </w:p>
        </w:tc>
      </w:tr>
      <w:tr w:rsidR="00F3797E" w:rsidRPr="008E303E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5050083100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217 000,00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5050083100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217 000,00</w:t>
            </w:r>
          </w:p>
        </w:tc>
      </w:tr>
      <w:tr w:rsidR="00F3797E" w:rsidRPr="00881A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Социальное обеспечение насел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40 000,00</w:t>
            </w:r>
          </w:p>
        </w:tc>
      </w:tr>
      <w:tr w:rsidR="00F3797E" w:rsidRPr="00881A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Мероприятия в области социал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ной политики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5050000000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40 000,00</w:t>
            </w:r>
          </w:p>
        </w:tc>
      </w:tr>
      <w:tr w:rsidR="00F3797E" w:rsidRPr="00881A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Мероприятия в области социал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ной политики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5050083300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5050083300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40 000,00</w:t>
            </w:r>
          </w:p>
        </w:tc>
      </w:tr>
      <w:tr w:rsidR="00F3797E" w:rsidRPr="00881A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ФИЗИЧЕСКАЯ КУЛЬТУРА И СПОРТ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1347 007,00</w:t>
            </w:r>
          </w:p>
        </w:tc>
      </w:tr>
      <w:tr w:rsidR="00F3797E" w:rsidRPr="00881A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Физическая культура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1337 007,00</w:t>
            </w:r>
          </w:p>
        </w:tc>
      </w:tr>
      <w:tr w:rsidR="00F3797E" w:rsidRPr="00881A88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на обеспечение деятел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ь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ности (оказание услуг) подведо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ственных учреждений - Учрежд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ния спорта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4820000590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1037 631,00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4820000590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639 300,00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4820000590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391 329,00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4820000590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7 002,00</w:t>
            </w:r>
          </w:p>
        </w:tc>
      </w:tr>
      <w:tr w:rsidR="00F3797E" w:rsidRPr="00B835AD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по исполнению требов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ний, содержащихся в исполн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тельных документах, предусма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ривающих обращение взыскания на средства учреждения - Учр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ждения спорта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4820000890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299 376,00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ципальными) органами, казенными учреждениями, органами управл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ния государственными внебюдже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т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ными фондами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4820000890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245 140,00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4820000890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37 062,00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бюджетные ассигнования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4820000890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17 174,00</w:t>
            </w:r>
          </w:p>
        </w:tc>
      </w:tr>
      <w:tr w:rsidR="00F3797E" w:rsidRPr="00C6179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Массовый спорт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10 000,00</w:t>
            </w:r>
          </w:p>
        </w:tc>
      </w:tr>
      <w:tr w:rsidR="00F3797E" w:rsidRPr="00C6179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Поддержка общественных орг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а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низаций и некоммерческих об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ъ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единений. Выравнивание бю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д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жетной обеспеченности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10 000,00</w:t>
            </w:r>
          </w:p>
        </w:tc>
      </w:tr>
      <w:tr w:rsidR="00F3797E" w:rsidRPr="00C6179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Расходы ОМС, связанные с с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о</w:t>
            </w: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вершенствованием работы по  развитию физкультуры и спорта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5120000000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10 000,00</w:t>
            </w:r>
          </w:p>
        </w:tc>
      </w:tr>
      <w:tr w:rsidR="00F3797E" w:rsidRPr="00C61797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Массовый спорт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5120029700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10 000,00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Закупка товаров, работ и услуг для обеспечения государственных (м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у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5120029700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Иные закупки товаров, работ и услуг для обеспечения госуда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р</w:t>
            </w: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ственных (муниципальных) нужд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5120029700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10 000,00</w:t>
            </w:r>
          </w:p>
        </w:tc>
      </w:tr>
      <w:tr w:rsidR="00F3797E" w:rsidRPr="00FE3163" w:rsidTr="0062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Прочая закупка товаров, работ и услуг</w:t>
            </w:r>
          </w:p>
        </w:tc>
        <w:tc>
          <w:tcPr>
            <w:tcW w:w="999" w:type="dxa"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5120029700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797E" w:rsidRPr="00CE76FC" w:rsidRDefault="00F3797E" w:rsidP="00CE76F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CE76FC">
              <w:rPr>
                <w:rFonts w:ascii="Times New Roman" w:eastAsia="Times New Roman" w:hAnsi="Times New Roman" w:cs="Times New Roman"/>
                <w:kern w:val="0"/>
                <w:sz w:val="24"/>
              </w:rPr>
              <w:t>10 000,00</w:t>
            </w:r>
          </w:p>
        </w:tc>
      </w:tr>
      <w:tr w:rsidR="00F3797E" w:rsidRPr="0041160A" w:rsidTr="00620DE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7E" w:rsidRPr="003A25DC" w:rsidRDefault="00F3797E" w:rsidP="00A00990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797E" w:rsidRPr="003A25DC" w:rsidRDefault="00F3797E" w:rsidP="00A00990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3A2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97E" w:rsidRPr="009A1E59" w:rsidRDefault="00F3797E" w:rsidP="00C4600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46002">
              <w:rPr>
                <w:rFonts w:ascii="Times New Roman" w:hAnsi="Times New Roman" w:cs="Times New Roman"/>
                <w:sz w:val="24"/>
              </w:rPr>
              <w:t>847263,00</w:t>
            </w:r>
          </w:p>
        </w:tc>
      </w:tr>
    </w:tbl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764F1F" w:rsidRDefault="00764F1F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8370F2" w:rsidRPr="0041160A" w:rsidRDefault="008370F2" w:rsidP="00764F1F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5</w:t>
      </w: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547314" w:rsidRPr="0041160A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547314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DF48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29 октября  2018 года № 21</w:t>
      </w:r>
    </w:p>
    <w:p w:rsidR="00FF45BD" w:rsidRPr="0041160A" w:rsidRDefault="00FF45BD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</w:t>
      </w:r>
      <w:r w:rsidR="00FF45B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8370F2" w:rsidRPr="0041160A" w:rsidTr="00824258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Сумма</w:t>
            </w:r>
          </w:p>
        </w:tc>
      </w:tr>
      <w:tr w:rsidR="003C489B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0C5B80" w:rsidRDefault="00220CE8" w:rsidP="003C4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CE8">
              <w:rPr>
                <w:rFonts w:ascii="Times New Roman" w:hAnsi="Times New Roman" w:cs="Times New Roman"/>
                <w:sz w:val="24"/>
              </w:rPr>
              <w:t>1 365 427,00</w:t>
            </w:r>
          </w:p>
        </w:tc>
      </w:tr>
      <w:tr w:rsidR="003C489B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0C5B80" w:rsidRDefault="00220CE8" w:rsidP="003C4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CE8">
              <w:rPr>
                <w:rFonts w:ascii="Times New Roman" w:hAnsi="Times New Roman" w:cs="Times New Roman"/>
                <w:sz w:val="24"/>
              </w:rPr>
              <w:t>1 365 427,00</w:t>
            </w:r>
          </w:p>
        </w:tc>
      </w:tr>
      <w:tr w:rsidR="003101E9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E9" w:rsidRPr="000C5B80" w:rsidRDefault="003101E9" w:rsidP="00B64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B80">
              <w:rPr>
                <w:rFonts w:ascii="Times New Roman" w:hAnsi="Times New Roman" w:cs="Times New Roman"/>
                <w:sz w:val="24"/>
              </w:rPr>
              <w:t>-</w:t>
            </w:r>
            <w:r w:rsidR="00220CE8" w:rsidRPr="00220CE8">
              <w:rPr>
                <w:rFonts w:ascii="Times New Roman" w:hAnsi="Times New Roman" w:cs="Times New Roman"/>
                <w:sz w:val="24"/>
              </w:rPr>
              <w:t>19481 836,00</w:t>
            </w:r>
          </w:p>
        </w:tc>
      </w:tr>
      <w:tr w:rsidR="003101E9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E9" w:rsidRPr="000C5B80" w:rsidRDefault="003101E9" w:rsidP="00B64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B80">
              <w:rPr>
                <w:rFonts w:ascii="Times New Roman" w:hAnsi="Times New Roman" w:cs="Times New Roman"/>
                <w:sz w:val="24"/>
              </w:rPr>
              <w:t>-</w:t>
            </w:r>
            <w:r w:rsidR="00220CE8" w:rsidRPr="00220CE8">
              <w:rPr>
                <w:rFonts w:ascii="Times New Roman" w:hAnsi="Times New Roman" w:cs="Times New Roman"/>
                <w:sz w:val="24"/>
              </w:rPr>
              <w:t>19481 836,00</w:t>
            </w:r>
          </w:p>
        </w:tc>
      </w:tr>
      <w:tr w:rsidR="003101E9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E9" w:rsidRPr="000C5B80" w:rsidRDefault="003101E9" w:rsidP="00B64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B80">
              <w:rPr>
                <w:rFonts w:ascii="Times New Roman" w:hAnsi="Times New Roman" w:cs="Times New Roman"/>
                <w:sz w:val="24"/>
              </w:rPr>
              <w:t>-</w:t>
            </w:r>
            <w:r w:rsidR="00220CE8" w:rsidRPr="00220CE8">
              <w:rPr>
                <w:rFonts w:ascii="Times New Roman" w:hAnsi="Times New Roman" w:cs="Times New Roman"/>
                <w:sz w:val="24"/>
              </w:rPr>
              <w:t>19481 836,00</w:t>
            </w:r>
          </w:p>
        </w:tc>
      </w:tr>
      <w:tr w:rsidR="003C489B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0C5B80" w:rsidRDefault="00824258" w:rsidP="003C4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B80">
              <w:rPr>
                <w:rFonts w:ascii="Times New Roman" w:hAnsi="Times New Roman" w:cs="Times New Roman"/>
                <w:sz w:val="24"/>
              </w:rPr>
              <w:t>-</w:t>
            </w:r>
            <w:r w:rsidR="00220CE8" w:rsidRPr="00220CE8">
              <w:rPr>
                <w:rFonts w:ascii="Times New Roman" w:hAnsi="Times New Roman" w:cs="Times New Roman"/>
                <w:sz w:val="24"/>
              </w:rPr>
              <w:t>19481 836,00</w:t>
            </w:r>
          </w:p>
        </w:tc>
      </w:tr>
      <w:tr w:rsidR="003C489B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C489B" w:rsidRPr="000C5B80" w:rsidRDefault="003C489B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89B" w:rsidRPr="000C5B80" w:rsidRDefault="00220CE8" w:rsidP="003C4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CE8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220CE8">
              <w:rPr>
                <w:rFonts w:ascii="Times New Roman" w:hAnsi="Times New Roman" w:cs="Times New Roman"/>
                <w:sz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20CE8">
              <w:rPr>
                <w:rFonts w:ascii="Times New Roman" w:hAnsi="Times New Roman" w:cs="Times New Roman"/>
                <w:sz w:val="24"/>
              </w:rPr>
              <w:t>263,00</w:t>
            </w:r>
          </w:p>
        </w:tc>
      </w:tr>
      <w:tr w:rsidR="003101E9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E9" w:rsidRPr="000C5B80" w:rsidRDefault="00220CE8" w:rsidP="00B64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CE8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220CE8">
              <w:rPr>
                <w:rFonts w:ascii="Times New Roman" w:hAnsi="Times New Roman" w:cs="Times New Roman"/>
                <w:sz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20CE8">
              <w:rPr>
                <w:rFonts w:ascii="Times New Roman" w:hAnsi="Times New Roman" w:cs="Times New Roman"/>
                <w:sz w:val="24"/>
              </w:rPr>
              <w:t>263,00</w:t>
            </w:r>
          </w:p>
        </w:tc>
      </w:tr>
      <w:tr w:rsidR="003101E9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E9" w:rsidRPr="000C5B80" w:rsidRDefault="00220CE8" w:rsidP="00B64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CE8">
              <w:rPr>
                <w:rFonts w:ascii="Times New Roman" w:hAnsi="Times New Roman" w:cs="Times New Roman"/>
                <w:sz w:val="24"/>
              </w:rPr>
              <w:t>20 847 263,00</w:t>
            </w:r>
          </w:p>
        </w:tc>
      </w:tr>
      <w:tr w:rsidR="003101E9" w:rsidRPr="0041160A" w:rsidTr="00824258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3101E9" w:rsidRPr="000C5B80" w:rsidRDefault="003101E9" w:rsidP="003C489B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E9" w:rsidRPr="000C5B80" w:rsidRDefault="00220CE8" w:rsidP="00B64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CE8">
              <w:rPr>
                <w:rFonts w:ascii="Times New Roman" w:hAnsi="Times New Roman" w:cs="Times New Roman"/>
                <w:sz w:val="24"/>
              </w:rPr>
              <w:t>20 847 263,00</w:t>
            </w:r>
          </w:p>
        </w:tc>
      </w:tr>
      <w:tr w:rsidR="008370F2" w:rsidRPr="0041160A" w:rsidTr="0082425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0C5B80" w:rsidRDefault="00220CE8" w:rsidP="003C489B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20C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1 365 427,00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Pr="0041160A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41160A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6</w:t>
      </w: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DF48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29 октября  2018 года № 21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</w:t>
      </w:r>
      <w:r w:rsidR="00FF45BD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FF45BD" w:rsidRPr="0041160A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0C5B80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0C5B80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0C5B80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0C5B80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0C5B80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0C5B80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0C5B80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Pr="00DD210F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RPr="00DD210F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07" w:rsidRDefault="00687307">
      <w:r>
        <w:separator/>
      </w:r>
    </w:p>
  </w:endnote>
  <w:endnote w:type="continuationSeparator" w:id="0">
    <w:p w:rsidR="00687307" w:rsidRDefault="0068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07" w:rsidRDefault="00687307">
      <w:r>
        <w:rPr>
          <w:color w:val="000000"/>
        </w:rPr>
        <w:separator/>
      </w:r>
    </w:p>
  </w:footnote>
  <w:footnote w:type="continuationSeparator" w:id="0">
    <w:p w:rsidR="00687307" w:rsidRDefault="0068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0E63"/>
    <w:rsid w:val="0002500A"/>
    <w:rsid w:val="00033589"/>
    <w:rsid w:val="00051785"/>
    <w:rsid w:val="000577BD"/>
    <w:rsid w:val="00061860"/>
    <w:rsid w:val="000654A4"/>
    <w:rsid w:val="000702DD"/>
    <w:rsid w:val="00093F0D"/>
    <w:rsid w:val="00094E3F"/>
    <w:rsid w:val="000B11C7"/>
    <w:rsid w:val="000C597B"/>
    <w:rsid w:val="000C5B80"/>
    <w:rsid w:val="000C6E76"/>
    <w:rsid w:val="000D4138"/>
    <w:rsid w:val="000E3845"/>
    <w:rsid w:val="000F3AF4"/>
    <w:rsid w:val="00100B5E"/>
    <w:rsid w:val="00103F23"/>
    <w:rsid w:val="00111E27"/>
    <w:rsid w:val="001159FD"/>
    <w:rsid w:val="00144AA6"/>
    <w:rsid w:val="00145431"/>
    <w:rsid w:val="00150CF8"/>
    <w:rsid w:val="001514E2"/>
    <w:rsid w:val="00157F2A"/>
    <w:rsid w:val="00165E3D"/>
    <w:rsid w:val="0018077A"/>
    <w:rsid w:val="00185102"/>
    <w:rsid w:val="00190758"/>
    <w:rsid w:val="001A34E7"/>
    <w:rsid w:val="001A6806"/>
    <w:rsid w:val="001B028E"/>
    <w:rsid w:val="001B3EE1"/>
    <w:rsid w:val="001C0458"/>
    <w:rsid w:val="001C2837"/>
    <w:rsid w:val="001D61D0"/>
    <w:rsid w:val="001D66B5"/>
    <w:rsid w:val="001E0FD3"/>
    <w:rsid w:val="001E5E76"/>
    <w:rsid w:val="001F0BD9"/>
    <w:rsid w:val="001F16D2"/>
    <w:rsid w:val="00202FAD"/>
    <w:rsid w:val="00203BC4"/>
    <w:rsid w:val="00210610"/>
    <w:rsid w:val="0021407E"/>
    <w:rsid w:val="002152E6"/>
    <w:rsid w:val="0022033F"/>
    <w:rsid w:val="00220CE8"/>
    <w:rsid w:val="0022439F"/>
    <w:rsid w:val="00243C4D"/>
    <w:rsid w:val="00250D20"/>
    <w:rsid w:val="00261B7A"/>
    <w:rsid w:val="00264B33"/>
    <w:rsid w:val="00274114"/>
    <w:rsid w:val="002808BE"/>
    <w:rsid w:val="0028126F"/>
    <w:rsid w:val="0028139D"/>
    <w:rsid w:val="0028548F"/>
    <w:rsid w:val="00286368"/>
    <w:rsid w:val="00293848"/>
    <w:rsid w:val="00293E17"/>
    <w:rsid w:val="0029540A"/>
    <w:rsid w:val="00297BDD"/>
    <w:rsid w:val="002B38A6"/>
    <w:rsid w:val="002B5BC8"/>
    <w:rsid w:val="002B6B53"/>
    <w:rsid w:val="002D3D38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01E9"/>
    <w:rsid w:val="00314019"/>
    <w:rsid w:val="0031711F"/>
    <w:rsid w:val="003207CC"/>
    <w:rsid w:val="003218D7"/>
    <w:rsid w:val="00326C97"/>
    <w:rsid w:val="0033467C"/>
    <w:rsid w:val="00346578"/>
    <w:rsid w:val="003472FD"/>
    <w:rsid w:val="00363BB5"/>
    <w:rsid w:val="00373ED5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24E9"/>
    <w:rsid w:val="003F6B3A"/>
    <w:rsid w:val="00402D88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845F5"/>
    <w:rsid w:val="0049049A"/>
    <w:rsid w:val="00496496"/>
    <w:rsid w:val="004A161E"/>
    <w:rsid w:val="004A49A5"/>
    <w:rsid w:val="004B060A"/>
    <w:rsid w:val="004B2055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61D95"/>
    <w:rsid w:val="005704B8"/>
    <w:rsid w:val="00571A3E"/>
    <w:rsid w:val="00572BEC"/>
    <w:rsid w:val="00581963"/>
    <w:rsid w:val="0058559C"/>
    <w:rsid w:val="005B4CA7"/>
    <w:rsid w:val="005D2335"/>
    <w:rsid w:val="005E364D"/>
    <w:rsid w:val="005E4F9F"/>
    <w:rsid w:val="005F1152"/>
    <w:rsid w:val="005F2DFA"/>
    <w:rsid w:val="005F341F"/>
    <w:rsid w:val="005F5F59"/>
    <w:rsid w:val="005F613D"/>
    <w:rsid w:val="005F748A"/>
    <w:rsid w:val="00605A60"/>
    <w:rsid w:val="00620DE1"/>
    <w:rsid w:val="006360C4"/>
    <w:rsid w:val="006370DF"/>
    <w:rsid w:val="00653DEB"/>
    <w:rsid w:val="00657982"/>
    <w:rsid w:val="006650EA"/>
    <w:rsid w:val="00667B2E"/>
    <w:rsid w:val="00675D17"/>
    <w:rsid w:val="00685148"/>
    <w:rsid w:val="00687307"/>
    <w:rsid w:val="006A10F0"/>
    <w:rsid w:val="006B383E"/>
    <w:rsid w:val="006B58E2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0412"/>
    <w:rsid w:val="006F2727"/>
    <w:rsid w:val="00715E2E"/>
    <w:rsid w:val="00720D59"/>
    <w:rsid w:val="007218A8"/>
    <w:rsid w:val="007314EC"/>
    <w:rsid w:val="00732734"/>
    <w:rsid w:val="00750C04"/>
    <w:rsid w:val="00750EF8"/>
    <w:rsid w:val="007513E3"/>
    <w:rsid w:val="00751DBC"/>
    <w:rsid w:val="00754AF3"/>
    <w:rsid w:val="00754E0D"/>
    <w:rsid w:val="007559A8"/>
    <w:rsid w:val="0075673E"/>
    <w:rsid w:val="007621EB"/>
    <w:rsid w:val="00764F1F"/>
    <w:rsid w:val="00774819"/>
    <w:rsid w:val="00775DD7"/>
    <w:rsid w:val="0078664B"/>
    <w:rsid w:val="007866E3"/>
    <w:rsid w:val="007A39AC"/>
    <w:rsid w:val="007A7C8F"/>
    <w:rsid w:val="007B7401"/>
    <w:rsid w:val="007C16C5"/>
    <w:rsid w:val="007C19BA"/>
    <w:rsid w:val="007D4B66"/>
    <w:rsid w:val="007E79D2"/>
    <w:rsid w:val="007F006B"/>
    <w:rsid w:val="007F3BEE"/>
    <w:rsid w:val="007F490B"/>
    <w:rsid w:val="0080773B"/>
    <w:rsid w:val="00824258"/>
    <w:rsid w:val="00833745"/>
    <w:rsid w:val="008370F2"/>
    <w:rsid w:val="00837ABE"/>
    <w:rsid w:val="00851E7F"/>
    <w:rsid w:val="00853F2B"/>
    <w:rsid w:val="00860F6B"/>
    <w:rsid w:val="00865923"/>
    <w:rsid w:val="00866B47"/>
    <w:rsid w:val="00871821"/>
    <w:rsid w:val="008763BB"/>
    <w:rsid w:val="00881A88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5EAC"/>
    <w:rsid w:val="008D6B8C"/>
    <w:rsid w:val="008E303E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57D5"/>
    <w:rsid w:val="00957332"/>
    <w:rsid w:val="00966636"/>
    <w:rsid w:val="00966DA6"/>
    <w:rsid w:val="00974EED"/>
    <w:rsid w:val="009876FC"/>
    <w:rsid w:val="009905AC"/>
    <w:rsid w:val="009908EB"/>
    <w:rsid w:val="00992CE2"/>
    <w:rsid w:val="009A1311"/>
    <w:rsid w:val="009A1E59"/>
    <w:rsid w:val="009A7BA6"/>
    <w:rsid w:val="009B5F1C"/>
    <w:rsid w:val="009C0659"/>
    <w:rsid w:val="009C24E8"/>
    <w:rsid w:val="009C74B3"/>
    <w:rsid w:val="009D55D6"/>
    <w:rsid w:val="00A00990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94609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E5253"/>
    <w:rsid w:val="00AF0F5D"/>
    <w:rsid w:val="00B00657"/>
    <w:rsid w:val="00B00CCE"/>
    <w:rsid w:val="00B0174E"/>
    <w:rsid w:val="00B07736"/>
    <w:rsid w:val="00B1122B"/>
    <w:rsid w:val="00B15A63"/>
    <w:rsid w:val="00B21132"/>
    <w:rsid w:val="00B244E7"/>
    <w:rsid w:val="00B24B25"/>
    <w:rsid w:val="00B27CB6"/>
    <w:rsid w:val="00B4035C"/>
    <w:rsid w:val="00B62E64"/>
    <w:rsid w:val="00B725D4"/>
    <w:rsid w:val="00B82F36"/>
    <w:rsid w:val="00B835AD"/>
    <w:rsid w:val="00B8370B"/>
    <w:rsid w:val="00B969D0"/>
    <w:rsid w:val="00B97C23"/>
    <w:rsid w:val="00BA1072"/>
    <w:rsid w:val="00BA20C6"/>
    <w:rsid w:val="00BA6384"/>
    <w:rsid w:val="00BB0208"/>
    <w:rsid w:val="00BB3081"/>
    <w:rsid w:val="00BB3848"/>
    <w:rsid w:val="00BC0041"/>
    <w:rsid w:val="00BC69E0"/>
    <w:rsid w:val="00BD3AE4"/>
    <w:rsid w:val="00BD5B5D"/>
    <w:rsid w:val="00BD7DEF"/>
    <w:rsid w:val="00BE417E"/>
    <w:rsid w:val="00C40E15"/>
    <w:rsid w:val="00C4174F"/>
    <w:rsid w:val="00C42A75"/>
    <w:rsid w:val="00C46002"/>
    <w:rsid w:val="00C4677C"/>
    <w:rsid w:val="00C47062"/>
    <w:rsid w:val="00C522C2"/>
    <w:rsid w:val="00C53576"/>
    <w:rsid w:val="00C56045"/>
    <w:rsid w:val="00C5732D"/>
    <w:rsid w:val="00C61797"/>
    <w:rsid w:val="00C65C82"/>
    <w:rsid w:val="00C670CB"/>
    <w:rsid w:val="00C70B74"/>
    <w:rsid w:val="00C75E21"/>
    <w:rsid w:val="00C7707E"/>
    <w:rsid w:val="00C91852"/>
    <w:rsid w:val="00C946D5"/>
    <w:rsid w:val="00CA251B"/>
    <w:rsid w:val="00CA7F06"/>
    <w:rsid w:val="00CB02CA"/>
    <w:rsid w:val="00CB3F18"/>
    <w:rsid w:val="00CC20EF"/>
    <w:rsid w:val="00CD221C"/>
    <w:rsid w:val="00CD7165"/>
    <w:rsid w:val="00CE1D14"/>
    <w:rsid w:val="00CE61FA"/>
    <w:rsid w:val="00CE76FC"/>
    <w:rsid w:val="00CF78C5"/>
    <w:rsid w:val="00D07877"/>
    <w:rsid w:val="00D11480"/>
    <w:rsid w:val="00D12CB8"/>
    <w:rsid w:val="00D12FC2"/>
    <w:rsid w:val="00D1474B"/>
    <w:rsid w:val="00D17A74"/>
    <w:rsid w:val="00D22421"/>
    <w:rsid w:val="00D32CA3"/>
    <w:rsid w:val="00D4159E"/>
    <w:rsid w:val="00D42A19"/>
    <w:rsid w:val="00D51B38"/>
    <w:rsid w:val="00D51B81"/>
    <w:rsid w:val="00D61D10"/>
    <w:rsid w:val="00D655DC"/>
    <w:rsid w:val="00D73FFD"/>
    <w:rsid w:val="00D756C9"/>
    <w:rsid w:val="00D80271"/>
    <w:rsid w:val="00D94870"/>
    <w:rsid w:val="00DC26A5"/>
    <w:rsid w:val="00DD1627"/>
    <w:rsid w:val="00DD210F"/>
    <w:rsid w:val="00DD54BD"/>
    <w:rsid w:val="00DD5C89"/>
    <w:rsid w:val="00DD6931"/>
    <w:rsid w:val="00DF480A"/>
    <w:rsid w:val="00DF5024"/>
    <w:rsid w:val="00E05CA4"/>
    <w:rsid w:val="00E0791C"/>
    <w:rsid w:val="00E146D5"/>
    <w:rsid w:val="00E31B30"/>
    <w:rsid w:val="00E44F2E"/>
    <w:rsid w:val="00E5358A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E711A"/>
    <w:rsid w:val="00EF3B98"/>
    <w:rsid w:val="00EF5B6C"/>
    <w:rsid w:val="00EF62F9"/>
    <w:rsid w:val="00F11816"/>
    <w:rsid w:val="00F12056"/>
    <w:rsid w:val="00F137A7"/>
    <w:rsid w:val="00F16599"/>
    <w:rsid w:val="00F32BE3"/>
    <w:rsid w:val="00F342C4"/>
    <w:rsid w:val="00F3797E"/>
    <w:rsid w:val="00F42298"/>
    <w:rsid w:val="00F47D73"/>
    <w:rsid w:val="00F63E28"/>
    <w:rsid w:val="00F83207"/>
    <w:rsid w:val="00F9566E"/>
    <w:rsid w:val="00F97554"/>
    <w:rsid w:val="00FC535A"/>
    <w:rsid w:val="00FE3163"/>
    <w:rsid w:val="00FE4FFA"/>
    <w:rsid w:val="00FE6E62"/>
    <w:rsid w:val="00FE7405"/>
    <w:rsid w:val="00FF0284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styleId="af1">
    <w:name w:val="Hyperlink"/>
    <w:basedOn w:val="a0"/>
    <w:uiPriority w:val="99"/>
    <w:semiHidden/>
    <w:unhideWhenUsed/>
    <w:rsid w:val="00CE76F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E76FC"/>
    <w:rPr>
      <w:color w:val="800080"/>
      <w:u w:val="single"/>
    </w:rPr>
  </w:style>
  <w:style w:type="table" w:styleId="af3">
    <w:name w:val="Table Grid"/>
    <w:basedOn w:val="a1"/>
    <w:uiPriority w:val="39"/>
    <w:rsid w:val="00720D5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styleId="af1">
    <w:name w:val="Hyperlink"/>
    <w:basedOn w:val="a0"/>
    <w:uiPriority w:val="99"/>
    <w:semiHidden/>
    <w:unhideWhenUsed/>
    <w:rsid w:val="00CE76F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E76FC"/>
    <w:rPr>
      <w:color w:val="800080"/>
      <w:u w:val="single"/>
    </w:rPr>
  </w:style>
  <w:style w:type="table" w:styleId="af3">
    <w:name w:val="Table Grid"/>
    <w:basedOn w:val="a1"/>
    <w:uiPriority w:val="39"/>
    <w:rsid w:val="00720D5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C4F8-D28A-49A9-9C6D-0FEAD466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2018-11-28T05:51:00Z</cp:lastPrinted>
  <dcterms:created xsi:type="dcterms:W3CDTF">2018-11-28T05:46:00Z</dcterms:created>
  <dcterms:modified xsi:type="dcterms:W3CDTF">2018-11-28T05:51:00Z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