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13" w:rsidRPr="00590722" w:rsidRDefault="00BF4D13" w:rsidP="00030D3E">
      <w:pPr>
        <w:ind w:firstLine="709"/>
        <w:jc w:val="right"/>
        <w:rPr>
          <w:rFonts w:cs="Times New Roman"/>
          <w:sz w:val="28"/>
          <w:szCs w:val="28"/>
        </w:rPr>
      </w:pPr>
      <w:bookmarkStart w:id="0" w:name="_GoBack"/>
      <w:bookmarkEnd w:id="0"/>
    </w:p>
    <w:p w:rsidR="00A5628F" w:rsidRPr="00DC13B8" w:rsidRDefault="00A4157E" w:rsidP="00030D3E">
      <w:pPr>
        <w:ind w:firstLine="709"/>
        <w:jc w:val="center"/>
        <w:rPr>
          <w:rFonts w:cs="Times New Roman"/>
          <w:sz w:val="28"/>
          <w:szCs w:val="28"/>
        </w:rPr>
      </w:pPr>
      <w:r w:rsidRPr="00DC13B8">
        <w:rPr>
          <w:rFonts w:cs="Times New Roman"/>
          <w:sz w:val="28"/>
          <w:szCs w:val="28"/>
        </w:rPr>
        <w:t>СОВЕТ ДЕПУТАТОВ СУЩЕВСКОГО СЕЛЬСКОГО ПОСЕЛЕНИЯ</w:t>
      </w:r>
    </w:p>
    <w:p w:rsidR="00A5628F" w:rsidRPr="00DC13B8" w:rsidRDefault="00A4157E" w:rsidP="00030D3E">
      <w:pPr>
        <w:ind w:firstLine="709"/>
        <w:jc w:val="center"/>
        <w:rPr>
          <w:rFonts w:cs="Times New Roman"/>
          <w:sz w:val="28"/>
          <w:szCs w:val="28"/>
        </w:rPr>
      </w:pPr>
      <w:r w:rsidRPr="00DC13B8">
        <w:rPr>
          <w:rFonts w:cs="Times New Roman"/>
          <w:sz w:val="28"/>
          <w:szCs w:val="28"/>
        </w:rPr>
        <w:t>КОСТРОМСКОГО МУНИЦИПАЛЬНОГО РАЙОНА</w:t>
      </w:r>
    </w:p>
    <w:p w:rsidR="00A5628F" w:rsidRPr="00DC13B8" w:rsidRDefault="00A4157E" w:rsidP="00030D3E">
      <w:pPr>
        <w:ind w:firstLine="709"/>
        <w:jc w:val="center"/>
        <w:rPr>
          <w:rFonts w:cs="Times New Roman"/>
          <w:sz w:val="28"/>
          <w:szCs w:val="28"/>
        </w:rPr>
      </w:pPr>
      <w:r w:rsidRPr="00DC13B8">
        <w:rPr>
          <w:rFonts w:cs="Times New Roman"/>
          <w:sz w:val="28"/>
          <w:szCs w:val="28"/>
        </w:rPr>
        <w:t>КОСТРОМСКОЙ ОБЛАСТИ</w:t>
      </w:r>
    </w:p>
    <w:p w:rsidR="00A5628F" w:rsidRPr="00DC13B8" w:rsidRDefault="00A5628F" w:rsidP="00030D3E">
      <w:pPr>
        <w:ind w:firstLine="709"/>
        <w:jc w:val="center"/>
        <w:rPr>
          <w:rFonts w:cs="Times New Roman"/>
          <w:sz w:val="28"/>
          <w:szCs w:val="28"/>
        </w:rPr>
      </w:pPr>
    </w:p>
    <w:p w:rsidR="00A5628F" w:rsidRPr="00DC13B8" w:rsidRDefault="00A5628F" w:rsidP="00030D3E">
      <w:pPr>
        <w:ind w:firstLine="709"/>
        <w:jc w:val="center"/>
        <w:rPr>
          <w:rFonts w:cs="Times New Roman"/>
          <w:sz w:val="28"/>
          <w:szCs w:val="28"/>
        </w:rPr>
      </w:pPr>
    </w:p>
    <w:p w:rsidR="00A5628F" w:rsidRPr="00DC13B8" w:rsidRDefault="00A4157E" w:rsidP="00030D3E">
      <w:pPr>
        <w:ind w:firstLine="709"/>
        <w:jc w:val="center"/>
        <w:rPr>
          <w:rFonts w:cs="Times New Roman"/>
          <w:sz w:val="28"/>
          <w:szCs w:val="28"/>
        </w:rPr>
      </w:pPr>
      <w:r w:rsidRPr="00DC13B8">
        <w:rPr>
          <w:rFonts w:cs="Times New Roman"/>
          <w:sz w:val="28"/>
          <w:szCs w:val="28"/>
        </w:rPr>
        <w:t>РЕШЕНИЕ</w:t>
      </w:r>
    </w:p>
    <w:p w:rsidR="00A5628F" w:rsidRPr="00DC13B8" w:rsidRDefault="00A5628F" w:rsidP="00030D3E">
      <w:pPr>
        <w:ind w:firstLine="709"/>
        <w:jc w:val="center"/>
        <w:rPr>
          <w:rFonts w:cs="Times New Roman"/>
          <w:sz w:val="28"/>
          <w:szCs w:val="28"/>
        </w:rPr>
      </w:pPr>
    </w:p>
    <w:p w:rsidR="00A5628F" w:rsidRPr="00DC13B8" w:rsidRDefault="00A4157E" w:rsidP="00EC53EA">
      <w:pPr>
        <w:jc w:val="both"/>
        <w:rPr>
          <w:rFonts w:cs="Times New Roman"/>
          <w:color w:val="FF0000"/>
          <w:sz w:val="28"/>
          <w:szCs w:val="28"/>
        </w:rPr>
      </w:pPr>
      <w:r w:rsidRPr="00DC13B8">
        <w:rPr>
          <w:rFonts w:cs="Times New Roman"/>
          <w:sz w:val="28"/>
          <w:szCs w:val="28"/>
        </w:rPr>
        <w:t xml:space="preserve">от </w:t>
      </w:r>
      <w:r w:rsidR="00030D3E" w:rsidRPr="00DC13B8">
        <w:rPr>
          <w:rFonts w:cs="Times New Roman"/>
          <w:sz w:val="28"/>
          <w:szCs w:val="28"/>
        </w:rPr>
        <w:t xml:space="preserve">« </w:t>
      </w:r>
      <w:r w:rsidR="00443FA0">
        <w:rPr>
          <w:rFonts w:cs="Times New Roman"/>
          <w:sz w:val="28"/>
          <w:szCs w:val="28"/>
        </w:rPr>
        <w:t>26</w:t>
      </w:r>
      <w:r w:rsidR="00030D3E" w:rsidRPr="00DC13B8">
        <w:rPr>
          <w:rFonts w:cs="Times New Roman"/>
          <w:sz w:val="28"/>
          <w:szCs w:val="28"/>
        </w:rPr>
        <w:t xml:space="preserve"> » </w:t>
      </w:r>
      <w:r w:rsidR="00D8386F">
        <w:rPr>
          <w:rFonts w:cs="Times New Roman"/>
          <w:sz w:val="28"/>
          <w:szCs w:val="28"/>
        </w:rPr>
        <w:t>марта</w:t>
      </w:r>
      <w:r w:rsidRPr="00DC13B8">
        <w:rPr>
          <w:rFonts w:cs="Times New Roman"/>
          <w:sz w:val="28"/>
          <w:szCs w:val="28"/>
        </w:rPr>
        <w:t xml:space="preserve"> 201</w:t>
      </w:r>
      <w:r w:rsidR="00D8386F">
        <w:rPr>
          <w:rFonts w:cs="Times New Roman"/>
          <w:sz w:val="28"/>
          <w:szCs w:val="28"/>
        </w:rPr>
        <w:t>8</w:t>
      </w:r>
      <w:r w:rsidRPr="00DC13B8">
        <w:rPr>
          <w:rFonts w:cs="Times New Roman"/>
          <w:sz w:val="28"/>
          <w:szCs w:val="28"/>
        </w:rPr>
        <w:t xml:space="preserve"> года                                                                      №</w:t>
      </w:r>
      <w:r w:rsidR="00030D3E" w:rsidRPr="00DC13B8">
        <w:rPr>
          <w:rFonts w:cs="Times New Roman"/>
          <w:sz w:val="28"/>
          <w:szCs w:val="28"/>
        </w:rPr>
        <w:t xml:space="preserve"> </w:t>
      </w:r>
      <w:r w:rsidR="00443FA0">
        <w:rPr>
          <w:rFonts w:cs="Times New Roman"/>
          <w:sz w:val="28"/>
          <w:szCs w:val="28"/>
        </w:rPr>
        <w:t xml:space="preserve"> 3</w:t>
      </w:r>
    </w:p>
    <w:p w:rsidR="00A5628F" w:rsidRPr="00DC13B8" w:rsidRDefault="00A5628F" w:rsidP="00030D3E">
      <w:pPr>
        <w:ind w:firstLine="709"/>
        <w:jc w:val="both"/>
        <w:rPr>
          <w:rFonts w:cs="Times New Roman"/>
          <w:sz w:val="28"/>
          <w:szCs w:val="28"/>
        </w:rPr>
      </w:pPr>
    </w:p>
    <w:p w:rsidR="00D8386F" w:rsidRPr="00AE6929" w:rsidRDefault="00D8386F" w:rsidP="00D8386F">
      <w:pPr>
        <w:pStyle w:val="af"/>
        <w:ind w:right="4534" w:firstLine="0"/>
        <w:rPr>
          <w:sz w:val="28"/>
          <w:szCs w:val="28"/>
        </w:rPr>
      </w:pPr>
      <w:r>
        <w:rPr>
          <w:sz w:val="28"/>
          <w:szCs w:val="28"/>
        </w:rPr>
        <w:t xml:space="preserve">Об утверждении </w:t>
      </w:r>
      <w:r w:rsidRPr="00AE6929">
        <w:rPr>
          <w:sz w:val="28"/>
          <w:szCs w:val="28"/>
        </w:rPr>
        <w:t>Порядк</w:t>
      </w:r>
      <w:r>
        <w:rPr>
          <w:sz w:val="28"/>
          <w:szCs w:val="28"/>
        </w:rPr>
        <w:t xml:space="preserve">а </w:t>
      </w:r>
      <w:r w:rsidRPr="00AE6929">
        <w:rPr>
          <w:sz w:val="28"/>
          <w:szCs w:val="28"/>
        </w:rPr>
        <w:t>организации и осуществления муниципального контроля</w:t>
      </w:r>
      <w:r>
        <w:rPr>
          <w:sz w:val="28"/>
          <w:szCs w:val="28"/>
        </w:rPr>
        <w:t xml:space="preserve"> </w:t>
      </w:r>
      <w:r w:rsidRPr="00AE6929">
        <w:rPr>
          <w:sz w:val="28"/>
          <w:szCs w:val="28"/>
        </w:rPr>
        <w:t>в области торговой деятельности</w:t>
      </w:r>
      <w:r>
        <w:rPr>
          <w:sz w:val="28"/>
          <w:szCs w:val="28"/>
        </w:rPr>
        <w:t xml:space="preserve"> </w:t>
      </w:r>
      <w:r w:rsidRPr="00AE6929">
        <w:rPr>
          <w:sz w:val="28"/>
          <w:szCs w:val="28"/>
        </w:rPr>
        <w:t xml:space="preserve">на территории  </w:t>
      </w:r>
      <w:r>
        <w:rPr>
          <w:sz w:val="28"/>
          <w:szCs w:val="28"/>
        </w:rPr>
        <w:t xml:space="preserve">Сущевского </w:t>
      </w:r>
      <w:r w:rsidRPr="00AE6929">
        <w:rPr>
          <w:sz w:val="28"/>
          <w:szCs w:val="28"/>
        </w:rPr>
        <w:t>сельского</w:t>
      </w:r>
      <w:r>
        <w:rPr>
          <w:sz w:val="28"/>
          <w:szCs w:val="28"/>
        </w:rPr>
        <w:t xml:space="preserve"> </w:t>
      </w:r>
      <w:r w:rsidRPr="00AE6929">
        <w:rPr>
          <w:sz w:val="28"/>
          <w:szCs w:val="28"/>
        </w:rPr>
        <w:t>поселения Костромского муниципального</w:t>
      </w:r>
      <w:r>
        <w:rPr>
          <w:sz w:val="28"/>
          <w:szCs w:val="28"/>
        </w:rPr>
        <w:t xml:space="preserve"> </w:t>
      </w:r>
      <w:r w:rsidRPr="00AE6929">
        <w:rPr>
          <w:sz w:val="28"/>
          <w:szCs w:val="28"/>
        </w:rPr>
        <w:t>района Костромской области</w:t>
      </w:r>
    </w:p>
    <w:p w:rsidR="00A5628F" w:rsidRPr="00DC13B8" w:rsidRDefault="00A5628F" w:rsidP="00030D3E">
      <w:pPr>
        <w:ind w:firstLine="709"/>
        <w:jc w:val="center"/>
        <w:rPr>
          <w:rFonts w:cs="Times New Roman"/>
          <w:sz w:val="28"/>
          <w:szCs w:val="28"/>
        </w:rPr>
      </w:pPr>
    </w:p>
    <w:p w:rsidR="00A5628F" w:rsidRPr="00DC13B8" w:rsidRDefault="00A5628F" w:rsidP="00030D3E">
      <w:pPr>
        <w:ind w:firstLine="709"/>
        <w:jc w:val="center"/>
        <w:rPr>
          <w:rFonts w:cs="Times New Roman"/>
          <w:sz w:val="28"/>
          <w:szCs w:val="28"/>
        </w:rPr>
      </w:pPr>
    </w:p>
    <w:p w:rsidR="00E61752" w:rsidRDefault="00D8386F" w:rsidP="00D8386F">
      <w:pPr>
        <w:ind w:firstLine="709"/>
        <w:jc w:val="both"/>
        <w:rPr>
          <w:rFonts w:cs="Times New Roman"/>
          <w:sz w:val="28"/>
          <w:szCs w:val="28"/>
        </w:rPr>
      </w:pPr>
      <w:r w:rsidRPr="007C691D">
        <w:rPr>
          <w:rFonts w:cs="Times New Roman"/>
          <w:sz w:val="28"/>
          <w:szCs w:val="28"/>
        </w:rPr>
        <w:t xml:space="preserve">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Pr>
          <w:rFonts w:cs="Times New Roman"/>
          <w:sz w:val="28"/>
          <w:szCs w:val="28"/>
        </w:rPr>
        <w:t>Сущёвское сельское поселение Костромского района Костромской области</w:t>
      </w:r>
      <w:r w:rsidR="00590722" w:rsidRPr="00DC13B8">
        <w:rPr>
          <w:rFonts w:cs="Times New Roman"/>
          <w:sz w:val="28"/>
          <w:szCs w:val="28"/>
        </w:rPr>
        <w:t xml:space="preserve">, </w:t>
      </w:r>
      <w:r w:rsidR="00E61752" w:rsidRPr="00DC13B8">
        <w:rPr>
          <w:rFonts w:cs="Times New Roman"/>
          <w:sz w:val="28"/>
          <w:szCs w:val="28"/>
        </w:rPr>
        <w:t xml:space="preserve">Совет депутатов </w:t>
      </w:r>
      <w:r>
        <w:rPr>
          <w:rFonts w:cs="Times New Roman"/>
          <w:sz w:val="28"/>
          <w:szCs w:val="28"/>
        </w:rPr>
        <w:t>Сущёвского</w:t>
      </w:r>
      <w:r w:rsidRPr="007C691D">
        <w:rPr>
          <w:rFonts w:cs="Times New Roman"/>
          <w:sz w:val="28"/>
          <w:szCs w:val="28"/>
        </w:rPr>
        <w:t xml:space="preserve"> сельского поселения</w:t>
      </w:r>
      <w:r w:rsidRPr="00DC13B8">
        <w:rPr>
          <w:rFonts w:cs="Times New Roman"/>
          <w:sz w:val="28"/>
          <w:szCs w:val="28"/>
        </w:rPr>
        <w:t xml:space="preserve"> </w:t>
      </w:r>
      <w:r w:rsidR="00E61752" w:rsidRPr="00DC13B8">
        <w:rPr>
          <w:rFonts w:cs="Times New Roman"/>
          <w:sz w:val="28"/>
          <w:szCs w:val="28"/>
        </w:rPr>
        <w:t>РЕШИЛ:</w:t>
      </w:r>
    </w:p>
    <w:p w:rsidR="00D8386F" w:rsidRPr="00AE6929" w:rsidRDefault="00D8386F" w:rsidP="00D8386F">
      <w:pPr>
        <w:pStyle w:val="af"/>
        <w:numPr>
          <w:ilvl w:val="0"/>
          <w:numId w:val="7"/>
        </w:numPr>
        <w:ind w:left="0" w:right="-2" w:firstLine="709"/>
        <w:rPr>
          <w:sz w:val="28"/>
          <w:szCs w:val="28"/>
        </w:rPr>
      </w:pPr>
      <w:r>
        <w:rPr>
          <w:sz w:val="28"/>
          <w:szCs w:val="28"/>
        </w:rPr>
        <w:t xml:space="preserve">Утвердить </w:t>
      </w:r>
      <w:r w:rsidRPr="00AE6929">
        <w:rPr>
          <w:sz w:val="28"/>
          <w:szCs w:val="28"/>
        </w:rPr>
        <w:t>Поряд</w:t>
      </w:r>
      <w:r>
        <w:rPr>
          <w:sz w:val="28"/>
          <w:szCs w:val="28"/>
        </w:rPr>
        <w:t>о</w:t>
      </w:r>
      <w:r w:rsidRPr="00AE6929">
        <w:rPr>
          <w:sz w:val="28"/>
          <w:szCs w:val="28"/>
        </w:rPr>
        <w:t>к</w:t>
      </w:r>
      <w:r>
        <w:rPr>
          <w:sz w:val="28"/>
          <w:szCs w:val="28"/>
        </w:rPr>
        <w:t xml:space="preserve"> </w:t>
      </w:r>
      <w:r w:rsidRPr="00AE6929">
        <w:rPr>
          <w:sz w:val="28"/>
          <w:szCs w:val="28"/>
        </w:rPr>
        <w:t>организации и осуществления муниципального контроля</w:t>
      </w:r>
      <w:r>
        <w:rPr>
          <w:sz w:val="28"/>
          <w:szCs w:val="28"/>
        </w:rPr>
        <w:t xml:space="preserve"> </w:t>
      </w:r>
      <w:r w:rsidRPr="00AE6929">
        <w:rPr>
          <w:sz w:val="28"/>
          <w:szCs w:val="28"/>
        </w:rPr>
        <w:t>в области торговой деятельности</w:t>
      </w:r>
      <w:r>
        <w:rPr>
          <w:sz w:val="28"/>
          <w:szCs w:val="28"/>
        </w:rPr>
        <w:t xml:space="preserve"> </w:t>
      </w:r>
      <w:r w:rsidRPr="00AE6929">
        <w:rPr>
          <w:sz w:val="28"/>
          <w:szCs w:val="28"/>
        </w:rPr>
        <w:t xml:space="preserve">на территории  </w:t>
      </w:r>
      <w:r>
        <w:rPr>
          <w:sz w:val="28"/>
          <w:szCs w:val="28"/>
        </w:rPr>
        <w:t xml:space="preserve">Сущевского </w:t>
      </w:r>
      <w:r w:rsidRPr="00AE6929">
        <w:rPr>
          <w:sz w:val="28"/>
          <w:szCs w:val="28"/>
        </w:rPr>
        <w:t>сельского</w:t>
      </w:r>
      <w:r>
        <w:rPr>
          <w:sz w:val="28"/>
          <w:szCs w:val="28"/>
        </w:rPr>
        <w:t xml:space="preserve"> </w:t>
      </w:r>
      <w:r w:rsidRPr="00AE6929">
        <w:rPr>
          <w:sz w:val="28"/>
          <w:szCs w:val="28"/>
        </w:rPr>
        <w:t>поселения Костромского муниципального</w:t>
      </w:r>
      <w:r>
        <w:rPr>
          <w:sz w:val="28"/>
          <w:szCs w:val="28"/>
        </w:rPr>
        <w:t xml:space="preserve"> </w:t>
      </w:r>
      <w:r w:rsidRPr="00AE6929">
        <w:rPr>
          <w:sz w:val="28"/>
          <w:szCs w:val="28"/>
        </w:rPr>
        <w:t>района Костромской области</w:t>
      </w:r>
      <w:r>
        <w:rPr>
          <w:sz w:val="28"/>
          <w:szCs w:val="28"/>
        </w:rPr>
        <w:t xml:space="preserve"> (Приложение 1).</w:t>
      </w:r>
    </w:p>
    <w:p w:rsidR="00A5628F" w:rsidRPr="00DC13B8" w:rsidRDefault="00D8386F" w:rsidP="00D8386F">
      <w:pPr>
        <w:numPr>
          <w:ilvl w:val="0"/>
          <w:numId w:val="7"/>
        </w:numPr>
        <w:ind w:left="0" w:firstLine="709"/>
        <w:jc w:val="both"/>
        <w:rPr>
          <w:rFonts w:cs="Times New Roman"/>
          <w:sz w:val="28"/>
          <w:szCs w:val="28"/>
        </w:rPr>
      </w:pPr>
      <w:r>
        <w:rPr>
          <w:rFonts w:cs="Times New Roman"/>
          <w:sz w:val="28"/>
          <w:szCs w:val="28"/>
        </w:rPr>
        <w:t xml:space="preserve"> </w:t>
      </w:r>
      <w:r w:rsidR="00A4157E" w:rsidRPr="00DC13B8">
        <w:rPr>
          <w:rFonts w:cs="Times New Roman"/>
          <w:sz w:val="28"/>
          <w:szCs w:val="28"/>
        </w:rPr>
        <w:t>Данное решение вступает в силу со дня опубликования в общественно-политическом издании «Депутатский вестник».</w:t>
      </w:r>
    </w:p>
    <w:p w:rsidR="006937C0" w:rsidRPr="00DC13B8" w:rsidRDefault="006937C0" w:rsidP="006937C0">
      <w:pPr>
        <w:jc w:val="both"/>
        <w:rPr>
          <w:rFonts w:cs="Times New Roman"/>
          <w:sz w:val="28"/>
          <w:szCs w:val="28"/>
        </w:rPr>
      </w:pPr>
    </w:p>
    <w:p w:rsidR="006937C0" w:rsidRPr="00DC13B8" w:rsidRDefault="006937C0" w:rsidP="006937C0">
      <w:pPr>
        <w:jc w:val="both"/>
        <w:rPr>
          <w:rFonts w:cs="Times New Roman"/>
          <w:sz w:val="28"/>
          <w:szCs w:val="28"/>
        </w:rPr>
      </w:pPr>
    </w:p>
    <w:p w:rsidR="006937C0" w:rsidRPr="00DC13B8" w:rsidRDefault="006937C0" w:rsidP="006937C0">
      <w:pPr>
        <w:spacing w:line="240" w:lineRule="auto"/>
        <w:jc w:val="both"/>
        <w:rPr>
          <w:rFonts w:cs="Times New Roman"/>
          <w:sz w:val="28"/>
          <w:szCs w:val="28"/>
        </w:rPr>
      </w:pPr>
      <w:r w:rsidRPr="00DC13B8">
        <w:rPr>
          <w:rFonts w:cs="Times New Roman"/>
          <w:sz w:val="28"/>
          <w:szCs w:val="28"/>
        </w:rPr>
        <w:t>Председатель Совета депутатов</w:t>
      </w:r>
    </w:p>
    <w:p w:rsidR="006937C0" w:rsidRPr="00B823F7" w:rsidRDefault="006937C0" w:rsidP="006937C0">
      <w:pPr>
        <w:spacing w:line="240" w:lineRule="auto"/>
        <w:jc w:val="both"/>
        <w:rPr>
          <w:sz w:val="28"/>
          <w:szCs w:val="28"/>
        </w:rPr>
      </w:pPr>
      <w:r w:rsidRPr="00DC13B8">
        <w:rPr>
          <w:rFonts w:cs="Times New Roman"/>
          <w:sz w:val="28"/>
          <w:szCs w:val="28"/>
        </w:rPr>
        <w:t xml:space="preserve"> Сущевского сельского поселения </w:t>
      </w:r>
      <w:r w:rsidRPr="00DC13B8">
        <w:rPr>
          <w:rFonts w:cs="Times New Roman"/>
          <w:sz w:val="28"/>
          <w:szCs w:val="28"/>
        </w:rPr>
        <w:tab/>
      </w:r>
      <w:r w:rsidRPr="00DC13B8">
        <w:rPr>
          <w:rFonts w:cs="Times New Roman"/>
          <w:sz w:val="28"/>
          <w:szCs w:val="28"/>
        </w:rPr>
        <w:tab/>
      </w:r>
      <w:r w:rsidRPr="00DC13B8">
        <w:rPr>
          <w:rFonts w:cs="Times New Roman"/>
          <w:sz w:val="28"/>
          <w:szCs w:val="28"/>
        </w:rPr>
        <w:tab/>
      </w:r>
      <w:r w:rsidRPr="00DC13B8">
        <w:rPr>
          <w:rFonts w:cs="Times New Roman"/>
          <w:sz w:val="28"/>
          <w:szCs w:val="28"/>
        </w:rPr>
        <w:tab/>
      </w:r>
      <w:r w:rsidRPr="00DC13B8">
        <w:rPr>
          <w:rFonts w:cs="Times New Roman"/>
          <w:sz w:val="28"/>
          <w:szCs w:val="28"/>
        </w:rPr>
        <w:tab/>
      </w:r>
      <w:r w:rsidRPr="00DC13B8">
        <w:rPr>
          <w:rFonts w:cs="Times New Roman"/>
          <w:sz w:val="28"/>
          <w:szCs w:val="28"/>
        </w:rPr>
        <w:tab/>
        <w:t>И.А.Аристова</w:t>
      </w:r>
    </w:p>
    <w:p w:rsidR="006937C0" w:rsidRDefault="006937C0" w:rsidP="006937C0">
      <w:pPr>
        <w:jc w:val="both"/>
        <w:rPr>
          <w:rFonts w:cs="Times New Roman"/>
          <w:sz w:val="28"/>
          <w:szCs w:val="28"/>
        </w:rPr>
      </w:pPr>
    </w:p>
    <w:p w:rsidR="00D8386F" w:rsidRDefault="00D8386F">
      <w:pPr>
        <w:widowControl/>
        <w:suppressAutoHyphens w:val="0"/>
        <w:spacing w:line="240" w:lineRule="auto"/>
        <w:textAlignment w:val="auto"/>
        <w:rPr>
          <w:sz w:val="28"/>
          <w:szCs w:val="28"/>
        </w:rPr>
      </w:pPr>
      <w:r>
        <w:rPr>
          <w:sz w:val="28"/>
          <w:szCs w:val="28"/>
        </w:rPr>
        <w:br w:type="page"/>
      </w:r>
    </w:p>
    <w:p w:rsidR="00D8386F" w:rsidRPr="00AE6929" w:rsidRDefault="00D8386F" w:rsidP="00D8386F">
      <w:pPr>
        <w:autoSpaceDE w:val="0"/>
        <w:autoSpaceDN w:val="0"/>
        <w:adjustRightInd w:val="0"/>
        <w:spacing w:line="240" w:lineRule="auto"/>
        <w:ind w:left="5529"/>
        <w:jc w:val="center"/>
        <w:outlineLvl w:val="0"/>
        <w:rPr>
          <w:sz w:val="28"/>
          <w:szCs w:val="28"/>
        </w:rPr>
      </w:pPr>
      <w:r w:rsidRPr="00AE6929">
        <w:rPr>
          <w:sz w:val="28"/>
          <w:szCs w:val="28"/>
        </w:rPr>
        <w:lastRenderedPageBreak/>
        <w:t xml:space="preserve">Приложение  </w:t>
      </w:r>
      <w:r>
        <w:rPr>
          <w:sz w:val="28"/>
          <w:szCs w:val="28"/>
        </w:rPr>
        <w:t>1</w:t>
      </w:r>
    </w:p>
    <w:p w:rsidR="00D8386F" w:rsidRDefault="00D8386F" w:rsidP="00D8386F">
      <w:pPr>
        <w:autoSpaceDE w:val="0"/>
        <w:autoSpaceDN w:val="0"/>
        <w:adjustRightInd w:val="0"/>
        <w:spacing w:line="240" w:lineRule="auto"/>
        <w:ind w:left="5529"/>
        <w:jc w:val="center"/>
        <w:outlineLvl w:val="0"/>
        <w:rPr>
          <w:sz w:val="28"/>
          <w:szCs w:val="28"/>
        </w:rPr>
      </w:pPr>
      <w:r w:rsidRPr="00AE6929">
        <w:rPr>
          <w:sz w:val="28"/>
          <w:szCs w:val="28"/>
        </w:rPr>
        <w:t xml:space="preserve"> к решению </w:t>
      </w:r>
      <w:r>
        <w:rPr>
          <w:sz w:val="28"/>
          <w:szCs w:val="28"/>
        </w:rPr>
        <w:t xml:space="preserve">Совета депутатов Сущёвского </w:t>
      </w:r>
      <w:r w:rsidRPr="00AE6929">
        <w:rPr>
          <w:sz w:val="28"/>
          <w:szCs w:val="28"/>
        </w:rPr>
        <w:t>сельского поселения Костромского муниципального</w:t>
      </w:r>
      <w:r>
        <w:rPr>
          <w:sz w:val="28"/>
          <w:szCs w:val="28"/>
        </w:rPr>
        <w:t xml:space="preserve"> </w:t>
      </w:r>
      <w:r w:rsidRPr="00AE6929">
        <w:rPr>
          <w:sz w:val="28"/>
          <w:szCs w:val="28"/>
        </w:rPr>
        <w:t>района Костромской области</w:t>
      </w:r>
      <w:r>
        <w:rPr>
          <w:sz w:val="28"/>
          <w:szCs w:val="28"/>
        </w:rPr>
        <w:t xml:space="preserve"> </w:t>
      </w:r>
    </w:p>
    <w:p w:rsidR="00D8386F" w:rsidRPr="00AE6929" w:rsidRDefault="00443FA0" w:rsidP="00D8386F">
      <w:pPr>
        <w:autoSpaceDE w:val="0"/>
        <w:autoSpaceDN w:val="0"/>
        <w:adjustRightInd w:val="0"/>
        <w:spacing w:line="240" w:lineRule="auto"/>
        <w:ind w:left="5529"/>
        <w:jc w:val="center"/>
        <w:outlineLvl w:val="0"/>
        <w:rPr>
          <w:sz w:val="28"/>
          <w:szCs w:val="28"/>
        </w:rPr>
      </w:pPr>
      <w:r>
        <w:rPr>
          <w:sz w:val="28"/>
          <w:szCs w:val="28"/>
        </w:rPr>
        <w:t>от « 26</w:t>
      </w:r>
      <w:r w:rsidR="00D8386F" w:rsidRPr="00AE6929">
        <w:rPr>
          <w:sz w:val="28"/>
          <w:szCs w:val="28"/>
        </w:rPr>
        <w:t xml:space="preserve"> » </w:t>
      </w:r>
      <w:r w:rsidR="00D8386F">
        <w:rPr>
          <w:sz w:val="28"/>
          <w:szCs w:val="28"/>
        </w:rPr>
        <w:t>марта</w:t>
      </w:r>
      <w:r w:rsidR="00D8386F" w:rsidRPr="00AE6929">
        <w:rPr>
          <w:sz w:val="28"/>
          <w:szCs w:val="28"/>
        </w:rPr>
        <w:t xml:space="preserve"> 20</w:t>
      </w:r>
      <w:r w:rsidR="00D8386F">
        <w:rPr>
          <w:sz w:val="28"/>
          <w:szCs w:val="28"/>
        </w:rPr>
        <w:t>18</w:t>
      </w:r>
      <w:r w:rsidR="00D8386F" w:rsidRPr="00AE6929">
        <w:rPr>
          <w:sz w:val="28"/>
          <w:szCs w:val="28"/>
        </w:rPr>
        <w:t xml:space="preserve"> года № </w:t>
      </w:r>
      <w:r>
        <w:rPr>
          <w:sz w:val="28"/>
          <w:szCs w:val="28"/>
        </w:rPr>
        <w:t>3</w:t>
      </w:r>
    </w:p>
    <w:p w:rsidR="00D8386F" w:rsidRDefault="00D8386F" w:rsidP="00D8386F">
      <w:pPr>
        <w:pStyle w:val="af"/>
        <w:ind w:firstLine="0"/>
        <w:jc w:val="center"/>
        <w:rPr>
          <w:sz w:val="28"/>
          <w:szCs w:val="28"/>
        </w:rPr>
      </w:pPr>
    </w:p>
    <w:p w:rsidR="00D8386F" w:rsidRPr="00AE6929" w:rsidRDefault="00D8386F" w:rsidP="00D8386F">
      <w:pPr>
        <w:pStyle w:val="af"/>
        <w:ind w:firstLine="0"/>
        <w:jc w:val="center"/>
        <w:rPr>
          <w:sz w:val="28"/>
          <w:szCs w:val="28"/>
        </w:rPr>
      </w:pPr>
      <w:r w:rsidRPr="00AE6929">
        <w:rPr>
          <w:sz w:val="28"/>
          <w:szCs w:val="28"/>
        </w:rPr>
        <w:t>ПОРЯДОК</w:t>
      </w:r>
    </w:p>
    <w:p w:rsidR="00D8386F" w:rsidRPr="00AE6929" w:rsidRDefault="00D8386F" w:rsidP="00D8386F">
      <w:pPr>
        <w:pStyle w:val="af"/>
        <w:ind w:firstLine="0"/>
        <w:jc w:val="center"/>
        <w:rPr>
          <w:sz w:val="28"/>
          <w:szCs w:val="28"/>
        </w:rPr>
      </w:pPr>
      <w:r w:rsidRPr="00AE6929">
        <w:rPr>
          <w:sz w:val="28"/>
          <w:szCs w:val="28"/>
        </w:rPr>
        <w:t xml:space="preserve">организации и осуществления муниципального   контроля </w:t>
      </w:r>
    </w:p>
    <w:p w:rsidR="00D8386F" w:rsidRPr="00AE6929" w:rsidRDefault="00D8386F" w:rsidP="00D8386F">
      <w:pPr>
        <w:pStyle w:val="af"/>
        <w:ind w:firstLine="0"/>
        <w:jc w:val="center"/>
        <w:rPr>
          <w:sz w:val="28"/>
          <w:szCs w:val="28"/>
        </w:rPr>
      </w:pPr>
      <w:r w:rsidRPr="00AE6929">
        <w:rPr>
          <w:sz w:val="28"/>
          <w:szCs w:val="28"/>
        </w:rPr>
        <w:t>в области торговой деятельности</w:t>
      </w:r>
    </w:p>
    <w:p w:rsidR="00D8386F" w:rsidRPr="00AE6929" w:rsidRDefault="00D8386F" w:rsidP="00D8386F">
      <w:pPr>
        <w:pStyle w:val="af"/>
        <w:ind w:firstLine="0"/>
        <w:jc w:val="center"/>
        <w:rPr>
          <w:sz w:val="28"/>
          <w:szCs w:val="28"/>
        </w:rPr>
      </w:pPr>
      <w:r w:rsidRPr="00AE6929">
        <w:rPr>
          <w:sz w:val="28"/>
          <w:szCs w:val="28"/>
        </w:rPr>
        <w:t xml:space="preserve">на территории  </w:t>
      </w:r>
      <w:r>
        <w:rPr>
          <w:sz w:val="28"/>
          <w:szCs w:val="28"/>
        </w:rPr>
        <w:t xml:space="preserve">Сущёвского </w:t>
      </w:r>
      <w:r w:rsidRPr="00AE6929">
        <w:rPr>
          <w:sz w:val="28"/>
          <w:szCs w:val="28"/>
        </w:rPr>
        <w:t>сельского поселения Костромского муниципального района Костромской области</w:t>
      </w:r>
    </w:p>
    <w:p w:rsidR="00D8386F" w:rsidRPr="00AE6929" w:rsidRDefault="00D8386F" w:rsidP="00D8386F">
      <w:pPr>
        <w:autoSpaceDE w:val="0"/>
        <w:spacing w:line="240" w:lineRule="auto"/>
        <w:rPr>
          <w:sz w:val="28"/>
          <w:szCs w:val="28"/>
        </w:rPr>
      </w:pPr>
    </w:p>
    <w:p w:rsidR="00D8386F" w:rsidRPr="00AE6929" w:rsidRDefault="00D8386F" w:rsidP="00D8386F">
      <w:pPr>
        <w:spacing w:line="240" w:lineRule="auto"/>
        <w:jc w:val="center"/>
        <w:rPr>
          <w:bCs/>
          <w:sz w:val="28"/>
          <w:szCs w:val="28"/>
        </w:rPr>
      </w:pPr>
      <w:r w:rsidRPr="00AE6929">
        <w:rPr>
          <w:sz w:val="28"/>
          <w:szCs w:val="28"/>
        </w:rPr>
        <w:t xml:space="preserve">1. </w:t>
      </w:r>
      <w:r w:rsidRPr="00AE6929">
        <w:rPr>
          <w:bCs/>
          <w:sz w:val="28"/>
          <w:szCs w:val="28"/>
        </w:rPr>
        <w:t>Общие положения</w:t>
      </w:r>
    </w:p>
    <w:p w:rsidR="00D8386F" w:rsidRPr="00AE6929" w:rsidRDefault="00D8386F" w:rsidP="00D8386F">
      <w:pPr>
        <w:autoSpaceDE w:val="0"/>
        <w:spacing w:line="240" w:lineRule="auto"/>
        <w:ind w:firstLine="851"/>
        <w:rPr>
          <w:sz w:val="28"/>
          <w:szCs w:val="28"/>
        </w:rPr>
      </w:pPr>
    </w:p>
    <w:p w:rsidR="00D8386F" w:rsidRPr="00AE6929" w:rsidRDefault="00D8386F" w:rsidP="00D8386F">
      <w:pPr>
        <w:spacing w:line="240" w:lineRule="auto"/>
        <w:ind w:firstLine="705"/>
        <w:jc w:val="both"/>
        <w:rPr>
          <w:sz w:val="28"/>
          <w:szCs w:val="28"/>
        </w:rPr>
      </w:pPr>
      <w:r w:rsidRPr="00AE6929">
        <w:rPr>
          <w:sz w:val="28"/>
          <w:szCs w:val="28"/>
        </w:rPr>
        <w:t xml:space="preserve">1. Настоящий Порядок организации и осуществления муниципального  контроля в области торговой деятельности на территории  </w:t>
      </w:r>
      <w:r>
        <w:rPr>
          <w:sz w:val="28"/>
          <w:szCs w:val="28"/>
        </w:rPr>
        <w:t xml:space="preserve">Сущёвского </w:t>
      </w:r>
      <w:r w:rsidRPr="00AE6929">
        <w:rPr>
          <w:sz w:val="28"/>
          <w:szCs w:val="28"/>
        </w:rPr>
        <w:t xml:space="preserve">сельского поселения Костромского муниципального района Костромской области (далее – Порядок) разработан в соответствии </w:t>
      </w:r>
      <w:r w:rsidRPr="00AE6929">
        <w:rPr>
          <w:sz w:val="28"/>
          <w:szCs w:val="28"/>
          <w:lang w:eastAsia="ru-RU"/>
        </w:rPr>
        <w:t>с Федеральным закон</w:t>
      </w:r>
      <w:r>
        <w:rPr>
          <w:sz w:val="28"/>
          <w:szCs w:val="28"/>
          <w:lang w:eastAsia="ru-RU"/>
        </w:rPr>
        <w:t>ом</w:t>
      </w:r>
      <w:r w:rsidRPr="00AE6929">
        <w:rPr>
          <w:sz w:val="28"/>
          <w:szCs w:val="28"/>
          <w:lang w:eastAsia="ru-RU"/>
        </w:rPr>
        <w:t xml:space="preserve"> от 06 октября 2003 года №131-ФЗ «Об общих принципах организации местного самоуправления в Российской Федерации», </w:t>
      </w:r>
      <w:r w:rsidRPr="00AE6929">
        <w:rPr>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статьей   16   Федерального закона от 28 декабря 2009 года № 381-ФЗ «Об основах государственного регулирования торговой деятельности в Российской Федерации», Уставом муниципального образования </w:t>
      </w:r>
      <w:r>
        <w:rPr>
          <w:sz w:val="28"/>
          <w:szCs w:val="28"/>
        </w:rPr>
        <w:t>Сущёвского сельского поселения</w:t>
      </w:r>
      <w:r w:rsidRPr="00AE6929">
        <w:rPr>
          <w:sz w:val="28"/>
          <w:szCs w:val="28"/>
        </w:rPr>
        <w:t xml:space="preserve"> Костромского муниципального района Костромской области и регулирует отношения при организации и осуществлении  </w:t>
      </w:r>
      <w:r w:rsidRPr="00AE6929">
        <w:rPr>
          <w:bCs/>
          <w:sz w:val="28"/>
          <w:szCs w:val="28"/>
        </w:rPr>
        <w:t>муниципальной функции по осуществлению муниципального контроля</w:t>
      </w:r>
      <w:r w:rsidRPr="00AE6929">
        <w:rPr>
          <w:sz w:val="28"/>
          <w:szCs w:val="28"/>
        </w:rPr>
        <w:t xml:space="preserve">  </w:t>
      </w:r>
      <w:r w:rsidRPr="00AE6929">
        <w:rPr>
          <w:bCs/>
          <w:sz w:val="28"/>
          <w:szCs w:val="28"/>
        </w:rPr>
        <w:t xml:space="preserve">в области торговой деятельности на территории </w:t>
      </w:r>
      <w:r w:rsidRPr="00AE6929">
        <w:rPr>
          <w:sz w:val="28"/>
          <w:szCs w:val="28"/>
        </w:rPr>
        <w:t xml:space="preserve"> </w:t>
      </w:r>
      <w:r>
        <w:rPr>
          <w:sz w:val="28"/>
          <w:szCs w:val="28"/>
        </w:rPr>
        <w:t xml:space="preserve">Сущёвского </w:t>
      </w:r>
      <w:r w:rsidRPr="00AE6929">
        <w:rPr>
          <w:sz w:val="28"/>
          <w:szCs w:val="28"/>
        </w:rPr>
        <w:t>сельского поселения Костромского муниципального района Костромской области (далее – муниципальная функция)</w:t>
      </w:r>
      <w:r w:rsidRPr="00AE6929">
        <w:rPr>
          <w:bCs/>
          <w:sz w:val="28"/>
          <w:szCs w:val="28"/>
        </w:rPr>
        <w:t>.</w:t>
      </w:r>
    </w:p>
    <w:p w:rsidR="00D8386F" w:rsidRPr="00AE6929" w:rsidRDefault="00D8386F" w:rsidP="00D8386F">
      <w:pPr>
        <w:spacing w:line="240" w:lineRule="auto"/>
        <w:ind w:firstLine="705"/>
        <w:jc w:val="both"/>
        <w:rPr>
          <w:sz w:val="28"/>
          <w:szCs w:val="28"/>
        </w:rPr>
      </w:pPr>
      <w:r w:rsidRPr="00AE6929">
        <w:rPr>
          <w:sz w:val="28"/>
          <w:szCs w:val="28"/>
        </w:rPr>
        <w:tab/>
        <w:t>2. Органом местного самоуправления, уполномоченным на осуществление муниципального контроля</w:t>
      </w:r>
      <w:r w:rsidRPr="00AE6929">
        <w:rPr>
          <w:bCs/>
          <w:sz w:val="28"/>
          <w:szCs w:val="28"/>
        </w:rPr>
        <w:t xml:space="preserve">  </w:t>
      </w:r>
      <w:r w:rsidRPr="00AE6929">
        <w:rPr>
          <w:b/>
          <w:sz w:val="28"/>
          <w:szCs w:val="28"/>
        </w:rPr>
        <w:t>(</w:t>
      </w:r>
      <w:r w:rsidRPr="00AE6929">
        <w:rPr>
          <w:sz w:val="28"/>
          <w:szCs w:val="28"/>
        </w:rPr>
        <w:t xml:space="preserve">далее - орган муниципального контроля) является администрация  </w:t>
      </w:r>
      <w:r>
        <w:rPr>
          <w:sz w:val="28"/>
          <w:szCs w:val="28"/>
        </w:rPr>
        <w:t xml:space="preserve">Сущёвского </w:t>
      </w:r>
      <w:r w:rsidRPr="00AE6929">
        <w:rPr>
          <w:sz w:val="28"/>
          <w:szCs w:val="28"/>
        </w:rPr>
        <w:t>сельского поселения Костромского муниципального района Костромской области (далее – орган муниципального контроля).</w:t>
      </w:r>
    </w:p>
    <w:p w:rsidR="00D8386F" w:rsidRPr="00AE6929" w:rsidRDefault="00D8386F" w:rsidP="00D8386F">
      <w:pPr>
        <w:spacing w:line="240" w:lineRule="auto"/>
        <w:ind w:firstLine="705"/>
        <w:jc w:val="both"/>
        <w:rPr>
          <w:sz w:val="28"/>
          <w:szCs w:val="28"/>
        </w:rPr>
      </w:pPr>
      <w:r w:rsidRPr="00AE6929">
        <w:rPr>
          <w:sz w:val="28"/>
          <w:szCs w:val="28"/>
        </w:rPr>
        <w:t>3. Перечень должностных лиц, уполномоченных осуществлять муниципальный контроль</w:t>
      </w:r>
      <w:r w:rsidRPr="00AE6929">
        <w:rPr>
          <w:bCs/>
          <w:sz w:val="28"/>
          <w:szCs w:val="28"/>
        </w:rPr>
        <w:t xml:space="preserve"> в области торговой деятельности</w:t>
      </w:r>
      <w:r w:rsidRPr="00AE6929">
        <w:rPr>
          <w:sz w:val="28"/>
          <w:szCs w:val="28"/>
        </w:rPr>
        <w:t xml:space="preserve">, утверждается постановлением администрации </w:t>
      </w:r>
      <w:r>
        <w:rPr>
          <w:sz w:val="28"/>
          <w:szCs w:val="28"/>
        </w:rPr>
        <w:t>Сущёвского</w:t>
      </w:r>
      <w:r w:rsidRPr="00AE6929">
        <w:rPr>
          <w:sz w:val="28"/>
          <w:szCs w:val="28"/>
        </w:rPr>
        <w:t xml:space="preserve"> сельского поселения Костромского муниципального района Костромской области (далее – Администрация).</w:t>
      </w:r>
    </w:p>
    <w:p w:rsidR="00D8386F" w:rsidRPr="00AE6929" w:rsidRDefault="00D8386F" w:rsidP="00D8386F">
      <w:pPr>
        <w:pStyle w:val="ConsPlusNormal"/>
        <w:ind w:firstLine="567"/>
        <w:jc w:val="both"/>
        <w:rPr>
          <w:sz w:val="28"/>
          <w:szCs w:val="28"/>
        </w:rPr>
      </w:pPr>
      <w:r w:rsidRPr="00AE6929">
        <w:rPr>
          <w:sz w:val="28"/>
          <w:szCs w:val="28"/>
        </w:rPr>
        <w:t>4. При исполнении муниципальной функции орган муниципального контроля  взаимодействует в установленном порядке со следующими органами и организациями:</w:t>
      </w:r>
    </w:p>
    <w:p w:rsidR="00D8386F" w:rsidRPr="00AE6929" w:rsidRDefault="00D8386F" w:rsidP="00D8386F">
      <w:pPr>
        <w:pStyle w:val="ConsPlusNormal"/>
        <w:ind w:firstLine="567"/>
        <w:jc w:val="both"/>
        <w:rPr>
          <w:sz w:val="28"/>
          <w:szCs w:val="28"/>
        </w:rPr>
      </w:pPr>
      <w:r w:rsidRPr="00AE6929">
        <w:rPr>
          <w:sz w:val="28"/>
          <w:szCs w:val="28"/>
        </w:rPr>
        <w:t xml:space="preserve">а) прокуратура Костромского района по вопросам формирования ежегодного плана проведения плановых проверок, а также для получения </w:t>
      </w:r>
      <w:r w:rsidRPr="00AE6929">
        <w:rPr>
          <w:sz w:val="28"/>
          <w:szCs w:val="28"/>
        </w:rPr>
        <w:lastRenderedPageBreak/>
        <w:t xml:space="preserve">согласия на проведение внеплановой выездной проверки в случаях, когда такое согласование необходимо; </w:t>
      </w:r>
    </w:p>
    <w:p w:rsidR="00D8386F" w:rsidRPr="00AE6929" w:rsidRDefault="00D8386F" w:rsidP="00D8386F">
      <w:pPr>
        <w:pStyle w:val="ConsPlusNormal"/>
        <w:ind w:firstLine="567"/>
        <w:jc w:val="both"/>
        <w:rPr>
          <w:sz w:val="28"/>
          <w:szCs w:val="28"/>
        </w:rPr>
      </w:pPr>
      <w:r w:rsidRPr="00AE6929">
        <w:rPr>
          <w:sz w:val="28"/>
          <w:szCs w:val="28"/>
        </w:rPr>
        <w:t>б) экспертными организациями (экспертами)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D8386F" w:rsidRPr="00AE6929" w:rsidRDefault="00D8386F" w:rsidP="00D8386F">
      <w:pPr>
        <w:pStyle w:val="ConsPlusNormal"/>
        <w:ind w:firstLine="567"/>
        <w:jc w:val="both"/>
        <w:rPr>
          <w:sz w:val="28"/>
          <w:szCs w:val="28"/>
        </w:rPr>
      </w:pPr>
      <w:r w:rsidRPr="00AE6929">
        <w:rPr>
          <w:sz w:val="28"/>
          <w:szCs w:val="28"/>
        </w:rPr>
        <w:t>в) структурными подразделениями Администрации по вопросам проведения проверок, ведения учета и обмена соответствующей информацией.</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5.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D8386F" w:rsidRPr="00AE6929" w:rsidRDefault="00D8386F" w:rsidP="00D8386F">
      <w:pPr>
        <w:pStyle w:val="ConsPlusNormal"/>
        <w:tabs>
          <w:tab w:val="left" w:pos="1019"/>
        </w:tabs>
        <w:ind w:firstLine="567"/>
        <w:jc w:val="both"/>
        <w:rPr>
          <w:sz w:val="28"/>
          <w:szCs w:val="28"/>
        </w:rPr>
      </w:pPr>
      <w:r w:rsidRPr="00AE6929">
        <w:rPr>
          <w:sz w:val="28"/>
          <w:szCs w:val="28"/>
        </w:rPr>
        <w:tab/>
      </w:r>
    </w:p>
    <w:p w:rsidR="00D8386F" w:rsidRPr="00AE6929" w:rsidRDefault="00D8386F" w:rsidP="00D8386F">
      <w:pPr>
        <w:spacing w:line="240" w:lineRule="auto"/>
        <w:ind w:firstLine="705"/>
        <w:jc w:val="center"/>
        <w:rPr>
          <w:bCs/>
          <w:sz w:val="28"/>
          <w:szCs w:val="28"/>
        </w:rPr>
      </w:pPr>
      <w:r w:rsidRPr="00AE6929">
        <w:rPr>
          <w:sz w:val="28"/>
          <w:szCs w:val="28"/>
        </w:rPr>
        <w:t xml:space="preserve">2. </w:t>
      </w:r>
      <w:r w:rsidRPr="00AE6929">
        <w:rPr>
          <w:bCs/>
          <w:sz w:val="28"/>
          <w:szCs w:val="28"/>
        </w:rPr>
        <w:t>Цели, задачи и предмет муниципального контроля в области торговой деятельности</w:t>
      </w:r>
    </w:p>
    <w:p w:rsidR="00D8386F" w:rsidRPr="00AE6929" w:rsidRDefault="00D8386F" w:rsidP="00D8386F">
      <w:pPr>
        <w:spacing w:line="240" w:lineRule="auto"/>
        <w:ind w:firstLine="705"/>
        <w:jc w:val="both"/>
        <w:rPr>
          <w:sz w:val="28"/>
          <w:szCs w:val="28"/>
        </w:rPr>
      </w:pPr>
    </w:p>
    <w:p w:rsidR="00D8386F" w:rsidRPr="00AE6929" w:rsidRDefault="00D8386F" w:rsidP="00D8386F">
      <w:pPr>
        <w:spacing w:line="240" w:lineRule="auto"/>
        <w:ind w:firstLine="705"/>
        <w:jc w:val="both"/>
        <w:rPr>
          <w:sz w:val="28"/>
          <w:szCs w:val="28"/>
        </w:rPr>
      </w:pPr>
      <w:r w:rsidRPr="00AE6929">
        <w:rPr>
          <w:sz w:val="28"/>
          <w:szCs w:val="28"/>
        </w:rPr>
        <w:t xml:space="preserve">6. </w:t>
      </w:r>
      <w:r w:rsidRPr="00AE6929">
        <w:rPr>
          <w:rFonts w:eastAsia="Times New Roman"/>
          <w:sz w:val="28"/>
          <w:szCs w:val="28"/>
          <w:lang w:eastAsia="ru-RU"/>
        </w:rPr>
        <w:t xml:space="preserve">Целью муниципального контроля в области торговой деятельности на территории </w:t>
      </w:r>
      <w:r w:rsidRPr="00AE6929">
        <w:rPr>
          <w:sz w:val="28"/>
          <w:szCs w:val="28"/>
        </w:rPr>
        <w:t xml:space="preserve"> </w:t>
      </w:r>
      <w:r>
        <w:rPr>
          <w:sz w:val="28"/>
          <w:szCs w:val="28"/>
        </w:rPr>
        <w:t>Сущёвского</w:t>
      </w:r>
      <w:r w:rsidRPr="00AE6929">
        <w:rPr>
          <w:sz w:val="28"/>
          <w:szCs w:val="28"/>
        </w:rPr>
        <w:t xml:space="preserve"> сельского поселения Костромского муниципального района Костромской области </w:t>
      </w:r>
      <w:r w:rsidRPr="00AE6929">
        <w:rPr>
          <w:rFonts w:eastAsia="Times New Roman"/>
          <w:sz w:val="28"/>
          <w:szCs w:val="28"/>
          <w:lang w:eastAsia="ru-RU"/>
        </w:rPr>
        <w:t xml:space="preserve">(далее - муниципальный контроль), осуществляемого в соответствии с настоящим Порядком, является организация и проведение на территории муниципального образования </w:t>
      </w:r>
      <w:r>
        <w:rPr>
          <w:sz w:val="28"/>
          <w:szCs w:val="28"/>
        </w:rPr>
        <w:t>Сущёвского</w:t>
      </w:r>
      <w:r w:rsidRPr="00AE6929">
        <w:rPr>
          <w:rFonts w:eastAsia="Times New Roman"/>
          <w:sz w:val="28"/>
          <w:szCs w:val="28"/>
          <w:lang w:eastAsia="ru-RU"/>
        </w:rPr>
        <w:t xml:space="preserve"> сельского поселения Костромского муниципального района Костромской области проверок соблюдения   юридическими лицами, индивидуальными предпринимателями требований, установленных муниципальными правовыми актами </w:t>
      </w:r>
      <w:r w:rsidRPr="00AE6929">
        <w:rPr>
          <w:sz w:val="28"/>
          <w:szCs w:val="28"/>
        </w:rPr>
        <w:t xml:space="preserve">органов местного самоуправления  </w:t>
      </w:r>
      <w:r>
        <w:rPr>
          <w:sz w:val="28"/>
          <w:szCs w:val="28"/>
        </w:rPr>
        <w:t>Сущёвского</w:t>
      </w:r>
      <w:r w:rsidRPr="00AE6929">
        <w:rPr>
          <w:sz w:val="28"/>
          <w:szCs w:val="28"/>
        </w:rPr>
        <w:t xml:space="preserve"> сельского поселения Костромского муниципального района Костромской области (далее - муниципальными правовыми актами)  в области торговой деятельности, а также организация и проведение мероприятий по профилактике нарушений указанных требований.</w:t>
      </w:r>
    </w:p>
    <w:p w:rsidR="00D8386F" w:rsidRPr="00AE6929" w:rsidRDefault="00D8386F" w:rsidP="00D8386F">
      <w:pPr>
        <w:shd w:val="clear" w:color="auto" w:fill="FFFFFF"/>
        <w:spacing w:line="240" w:lineRule="auto"/>
        <w:ind w:firstLine="709"/>
        <w:jc w:val="both"/>
        <w:rPr>
          <w:sz w:val="28"/>
          <w:szCs w:val="28"/>
          <w:lang w:eastAsia="ru-RU"/>
        </w:rPr>
      </w:pPr>
      <w:r w:rsidRPr="00AE6929">
        <w:rPr>
          <w:sz w:val="28"/>
          <w:szCs w:val="28"/>
        </w:rPr>
        <w:t>7. Основными задачами муниципального контроля является</w:t>
      </w:r>
      <w:r w:rsidRPr="00AE6929">
        <w:rPr>
          <w:sz w:val="28"/>
          <w:szCs w:val="28"/>
          <w:lang w:eastAsia="ru-RU"/>
        </w:rPr>
        <w:t xml:space="preserve"> профилактика правонарушений в области торговой деятельности и обеспечение соблюдения требований законодательства в области торговой деятельности.</w:t>
      </w:r>
    </w:p>
    <w:p w:rsidR="00D8386F" w:rsidRPr="00AE6929" w:rsidRDefault="00D8386F" w:rsidP="00D8386F">
      <w:pPr>
        <w:spacing w:line="240" w:lineRule="auto"/>
        <w:ind w:firstLine="705"/>
        <w:jc w:val="both"/>
        <w:rPr>
          <w:sz w:val="28"/>
          <w:szCs w:val="28"/>
        </w:rPr>
      </w:pPr>
      <w:r w:rsidRPr="00AE6929">
        <w:rPr>
          <w:sz w:val="28"/>
          <w:szCs w:val="28"/>
        </w:rPr>
        <w:t>8. Предметом муниципального контроля является соблюдение юридическими лицами, индивидуальными предпринимателями в процессе осуществления деятельности требований, установленных муниципальными правовыми актами  в области торговой деятельности по размещению нестационарных торговых объектов.</w:t>
      </w:r>
    </w:p>
    <w:p w:rsidR="00D8386F" w:rsidRPr="00AE6929" w:rsidRDefault="00D8386F" w:rsidP="00D8386F">
      <w:pPr>
        <w:shd w:val="clear" w:color="auto" w:fill="FFFFFF"/>
        <w:spacing w:line="240" w:lineRule="auto"/>
        <w:ind w:firstLine="567"/>
        <w:jc w:val="both"/>
        <w:rPr>
          <w:rFonts w:eastAsia="Times New Roman"/>
          <w:sz w:val="28"/>
          <w:szCs w:val="28"/>
          <w:lang w:eastAsia="ru-RU"/>
        </w:rPr>
      </w:pPr>
      <w:r w:rsidRPr="00AE6929">
        <w:rPr>
          <w:sz w:val="28"/>
          <w:szCs w:val="28"/>
        </w:rPr>
        <w:t>9. В целях предупреждения нарушений</w:t>
      </w:r>
      <w:r w:rsidRPr="00AE6929">
        <w:rPr>
          <w:rFonts w:eastAsia="Times New Roman"/>
          <w:sz w:val="28"/>
          <w:szCs w:val="28"/>
          <w:lang w:eastAsia="ru-RU"/>
        </w:rPr>
        <w:t xml:space="preserve">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w:t>
      </w:r>
      <w:r w:rsidRPr="00AE6929">
        <w:rPr>
          <w:sz w:val="28"/>
          <w:szCs w:val="28"/>
        </w:rPr>
        <w:t>профилактике нарушений обязательных требований в соответствии с  ежегодно утверждаемыми Администрацией  программами  профилактики нарушений.</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10.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в соответствии с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уведомления об исполнении такого предостережения».</w:t>
      </w:r>
    </w:p>
    <w:p w:rsidR="00D8386F" w:rsidRPr="00AE6929" w:rsidRDefault="00D8386F" w:rsidP="00D8386F">
      <w:pPr>
        <w:shd w:val="clear" w:color="auto" w:fill="FFFFFF"/>
        <w:spacing w:line="240" w:lineRule="auto"/>
        <w:ind w:firstLine="567"/>
        <w:jc w:val="both"/>
        <w:rPr>
          <w:sz w:val="28"/>
          <w:szCs w:val="28"/>
        </w:rPr>
      </w:pPr>
    </w:p>
    <w:p w:rsidR="00D8386F" w:rsidRPr="00AE6929" w:rsidRDefault="00D8386F" w:rsidP="00D8386F">
      <w:pPr>
        <w:spacing w:line="240" w:lineRule="auto"/>
        <w:ind w:firstLine="705"/>
        <w:jc w:val="center"/>
        <w:rPr>
          <w:bCs/>
          <w:sz w:val="28"/>
          <w:szCs w:val="28"/>
        </w:rPr>
      </w:pPr>
      <w:r w:rsidRPr="00AE6929">
        <w:rPr>
          <w:sz w:val="28"/>
          <w:szCs w:val="28"/>
        </w:rPr>
        <w:t xml:space="preserve">3. </w:t>
      </w:r>
      <w:r w:rsidRPr="00AE6929">
        <w:rPr>
          <w:bCs/>
          <w:sz w:val="28"/>
          <w:szCs w:val="28"/>
        </w:rPr>
        <w:t xml:space="preserve">Формы, сроки  осуществления муниципального контроля  </w:t>
      </w:r>
    </w:p>
    <w:p w:rsidR="00D8386F" w:rsidRPr="00AE6929" w:rsidRDefault="00D8386F" w:rsidP="00D8386F">
      <w:pPr>
        <w:spacing w:line="240" w:lineRule="auto"/>
        <w:ind w:firstLine="705"/>
        <w:jc w:val="both"/>
        <w:rPr>
          <w:sz w:val="28"/>
          <w:szCs w:val="28"/>
        </w:rPr>
      </w:pPr>
    </w:p>
    <w:p w:rsidR="00D8386F" w:rsidRPr="00AE6929" w:rsidRDefault="00D8386F" w:rsidP="00D8386F">
      <w:pPr>
        <w:spacing w:line="240" w:lineRule="auto"/>
        <w:ind w:firstLine="705"/>
        <w:jc w:val="both"/>
        <w:rPr>
          <w:sz w:val="28"/>
          <w:szCs w:val="28"/>
        </w:rPr>
      </w:pPr>
      <w:r w:rsidRPr="00AE6929">
        <w:rPr>
          <w:sz w:val="28"/>
          <w:szCs w:val="28"/>
        </w:rPr>
        <w:t>11. Муниципальный  контроль осуществляется путем организации и проведения плановых и внеплановых проверок соблюдения юридическими лицами, индивидуальными предпринимателями предусмотренных требований, установленных муниципальными правовыми актами  в области торговой деятельности, и  выдачи предписаний об устранении выявленных нарушений и контроля их исполнения (в случае выявления факта нарушения) в порядке и с соблюдением   процедур, установленных Федеральным законом №294-ФЗ.</w:t>
      </w:r>
    </w:p>
    <w:p w:rsidR="00D8386F" w:rsidRPr="00AE6929" w:rsidRDefault="00D8386F" w:rsidP="00D8386F">
      <w:pPr>
        <w:spacing w:line="240" w:lineRule="auto"/>
        <w:ind w:firstLine="705"/>
        <w:jc w:val="both"/>
        <w:rPr>
          <w:sz w:val="28"/>
          <w:szCs w:val="28"/>
        </w:rPr>
      </w:pPr>
      <w:r w:rsidRPr="00AE6929">
        <w:rPr>
          <w:sz w:val="28"/>
          <w:szCs w:val="28"/>
        </w:rPr>
        <w:t xml:space="preserve">12. Плановые и внеплановые проверки проводятся в форме документарных проверок и (или) выездных проверок в порядке, установленном  соответственно статьями 11 и 12 Федерального закона  №294-ФЗ, на основании распоряжения Администрации, составленного по типовой   форме   в  соответствии   со  статьей 14  Федерального закона №294-ФЗ. Типовая форма </w:t>
      </w:r>
      <w:hyperlink r:id="rId6" w:history="1">
        <w:r w:rsidRPr="00AE6929">
          <w:rPr>
            <w:sz w:val="28"/>
            <w:szCs w:val="28"/>
          </w:rPr>
          <w:t>приказа</w:t>
        </w:r>
      </w:hyperlink>
      <w:r w:rsidRPr="00AE6929">
        <w:rPr>
          <w:sz w:val="28"/>
          <w:szCs w:val="28"/>
        </w:rPr>
        <w:t xml:space="preserve">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86F" w:rsidRPr="00AE6929" w:rsidRDefault="00D8386F" w:rsidP="00D8386F">
      <w:pPr>
        <w:pStyle w:val="ab"/>
        <w:suppressAutoHyphens/>
        <w:spacing w:before="0" w:after="0"/>
        <w:ind w:firstLine="540"/>
        <w:jc w:val="both"/>
        <w:rPr>
          <w:sz w:val="28"/>
          <w:szCs w:val="28"/>
        </w:rPr>
      </w:pPr>
      <w:r w:rsidRPr="00AE6929">
        <w:rPr>
          <w:sz w:val="28"/>
          <w:szCs w:val="28"/>
        </w:rPr>
        <w:t xml:space="preserve">13. Документарная проверка проводится по месту нахождения органа муниципального контроля.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Форма проведения проверки устанавливается распоряжением  Администрации. </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14. Срок проведения проверки, исчисляемый с даты, указанной в распоряжении Администрации о проведении проверки, не может превышать двадцать рабочих дней.</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386F" w:rsidRPr="00AE6929" w:rsidRDefault="00D8386F" w:rsidP="00D8386F">
      <w:pPr>
        <w:autoSpaceDE w:val="0"/>
        <w:autoSpaceDN w:val="0"/>
        <w:adjustRightInd w:val="0"/>
        <w:spacing w:line="240" w:lineRule="auto"/>
        <w:ind w:firstLine="539"/>
        <w:jc w:val="both"/>
        <w:rPr>
          <w:sz w:val="28"/>
          <w:szCs w:val="28"/>
        </w:rPr>
      </w:pPr>
      <w:r w:rsidRPr="00AE6929">
        <w:rPr>
          <w:sz w:val="28"/>
          <w:szCs w:val="28"/>
        </w:rPr>
        <w:t>16. В случае необходимости при проведении проверки, указанной в пункте 15 настоящего Порядка,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386F" w:rsidRPr="00AE6929" w:rsidRDefault="00D8386F" w:rsidP="00D8386F">
      <w:pPr>
        <w:autoSpaceDE w:val="0"/>
        <w:autoSpaceDN w:val="0"/>
        <w:adjustRightInd w:val="0"/>
        <w:spacing w:line="240" w:lineRule="auto"/>
        <w:ind w:firstLine="539"/>
        <w:jc w:val="both"/>
        <w:rPr>
          <w:sz w:val="28"/>
          <w:szCs w:val="28"/>
        </w:rPr>
      </w:pPr>
      <w:r w:rsidRPr="00AE6929">
        <w:rPr>
          <w:sz w:val="28"/>
          <w:szCs w:val="28"/>
        </w:rPr>
        <w:t>На период действия срока приостановления проведения проверки приостанавливаются связанные с указанной проверкой действия должностных лиц отдела на территории, в зданиях, строениях, сооружениях, помещениях, на иных объектах субъекта малого предпринимательства.</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50 пятьдесят часов, микропредприятий не более чем на пятнадцать часов.</w:t>
      </w:r>
    </w:p>
    <w:p w:rsidR="00D8386F" w:rsidRPr="00AE6929" w:rsidRDefault="00D8386F" w:rsidP="00D8386F">
      <w:pPr>
        <w:shd w:val="clear" w:color="auto" w:fill="FFFFFF"/>
        <w:spacing w:line="240" w:lineRule="auto"/>
        <w:ind w:firstLine="539"/>
        <w:jc w:val="both"/>
        <w:rPr>
          <w:sz w:val="28"/>
          <w:szCs w:val="28"/>
        </w:rPr>
      </w:pPr>
    </w:p>
    <w:p w:rsidR="00D8386F" w:rsidRPr="00AE6929" w:rsidRDefault="00D8386F" w:rsidP="00D8386F">
      <w:pPr>
        <w:spacing w:line="240" w:lineRule="auto"/>
        <w:ind w:firstLine="705"/>
        <w:jc w:val="center"/>
        <w:rPr>
          <w:sz w:val="28"/>
          <w:szCs w:val="28"/>
        </w:rPr>
      </w:pPr>
    </w:p>
    <w:p w:rsidR="00D8386F" w:rsidRPr="00AE6929" w:rsidRDefault="00D8386F" w:rsidP="00D8386F">
      <w:pPr>
        <w:spacing w:line="240" w:lineRule="auto"/>
        <w:ind w:firstLine="705"/>
        <w:jc w:val="center"/>
        <w:rPr>
          <w:bCs/>
          <w:sz w:val="28"/>
          <w:szCs w:val="28"/>
        </w:rPr>
      </w:pPr>
      <w:r w:rsidRPr="00AE6929">
        <w:rPr>
          <w:sz w:val="28"/>
          <w:szCs w:val="28"/>
        </w:rPr>
        <w:t xml:space="preserve">4. </w:t>
      </w:r>
      <w:r w:rsidRPr="00AE6929">
        <w:rPr>
          <w:bCs/>
          <w:sz w:val="28"/>
          <w:szCs w:val="28"/>
        </w:rPr>
        <w:t>Плановые проверки</w:t>
      </w:r>
    </w:p>
    <w:p w:rsidR="00D8386F" w:rsidRPr="00AE6929" w:rsidRDefault="00D8386F" w:rsidP="00D8386F">
      <w:pPr>
        <w:spacing w:line="240" w:lineRule="auto"/>
        <w:ind w:firstLine="705"/>
        <w:rPr>
          <w:sz w:val="28"/>
          <w:szCs w:val="28"/>
        </w:rPr>
      </w:pPr>
    </w:p>
    <w:p w:rsidR="00D8386F" w:rsidRPr="00AE6929" w:rsidRDefault="00D8386F" w:rsidP="00D8386F">
      <w:pPr>
        <w:spacing w:line="240" w:lineRule="auto"/>
        <w:ind w:firstLine="705"/>
        <w:jc w:val="both"/>
        <w:rPr>
          <w:sz w:val="28"/>
          <w:szCs w:val="28"/>
        </w:rPr>
      </w:pPr>
      <w:r w:rsidRPr="00AE6929">
        <w:rPr>
          <w:sz w:val="28"/>
          <w:szCs w:val="28"/>
        </w:rPr>
        <w:tab/>
        <w:t>18. Плановые проверки проводятся на основании разрабатываемых и утверждаемых органом муниципального контроля ежегодных планов  по форме, установленной постановлением Правительством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8386F" w:rsidRPr="00AE6929" w:rsidRDefault="00D8386F" w:rsidP="00D8386F">
      <w:pPr>
        <w:spacing w:line="240" w:lineRule="auto"/>
        <w:ind w:firstLine="705"/>
        <w:jc w:val="both"/>
        <w:rPr>
          <w:sz w:val="28"/>
          <w:szCs w:val="28"/>
        </w:rPr>
      </w:pPr>
      <w:r w:rsidRPr="00AE6929">
        <w:rPr>
          <w:sz w:val="28"/>
          <w:szCs w:val="28"/>
        </w:rPr>
        <w:t>19.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D8386F" w:rsidRPr="00AE6929" w:rsidRDefault="00D8386F" w:rsidP="00D8386F">
      <w:pPr>
        <w:pStyle w:val="ab"/>
        <w:suppressAutoHyphens/>
        <w:spacing w:before="0" w:after="0"/>
        <w:ind w:firstLine="540"/>
        <w:jc w:val="both"/>
        <w:rPr>
          <w:sz w:val="28"/>
          <w:szCs w:val="28"/>
        </w:rPr>
      </w:pPr>
      <w:r w:rsidRPr="00AE6929">
        <w:rPr>
          <w:sz w:val="28"/>
          <w:szCs w:val="28"/>
        </w:rPr>
        <w:t>государственной регистрации подконтрольного субъекта;</w:t>
      </w:r>
    </w:p>
    <w:p w:rsidR="00D8386F" w:rsidRPr="00AE6929" w:rsidRDefault="00D8386F" w:rsidP="00D8386F">
      <w:pPr>
        <w:pStyle w:val="ab"/>
        <w:suppressAutoHyphens/>
        <w:spacing w:before="0" w:after="0"/>
        <w:ind w:firstLine="540"/>
        <w:jc w:val="both"/>
        <w:rPr>
          <w:sz w:val="28"/>
          <w:szCs w:val="28"/>
        </w:rPr>
      </w:pPr>
      <w:r w:rsidRPr="00AE6929">
        <w:rPr>
          <w:sz w:val="28"/>
          <w:szCs w:val="28"/>
        </w:rPr>
        <w:t>окончания проведения последней плановой проверки подконтрольного субъекта;</w:t>
      </w:r>
    </w:p>
    <w:p w:rsidR="00D8386F" w:rsidRPr="00AE6929" w:rsidRDefault="00D8386F" w:rsidP="00D8386F">
      <w:pPr>
        <w:pStyle w:val="ab"/>
        <w:suppressAutoHyphens/>
        <w:spacing w:before="0" w:after="0"/>
        <w:ind w:firstLine="540"/>
        <w:jc w:val="both"/>
        <w:rPr>
          <w:sz w:val="28"/>
          <w:szCs w:val="28"/>
        </w:rPr>
      </w:pPr>
      <w:r w:rsidRPr="00AE6929">
        <w:rPr>
          <w:sz w:val="28"/>
          <w:szCs w:val="28"/>
        </w:rPr>
        <w:t>начала осуществления подконтрольным субъектом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386F" w:rsidRPr="00AE6929" w:rsidRDefault="00D8386F" w:rsidP="00D8386F">
      <w:pPr>
        <w:spacing w:line="240" w:lineRule="auto"/>
        <w:ind w:firstLine="705"/>
        <w:jc w:val="both"/>
        <w:rPr>
          <w:sz w:val="28"/>
          <w:szCs w:val="28"/>
        </w:rPr>
      </w:pPr>
      <w:r w:rsidRPr="00AE6929">
        <w:rPr>
          <w:sz w:val="28"/>
          <w:szCs w:val="28"/>
        </w:rPr>
        <w:t>20.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D8386F" w:rsidRPr="00AE6929" w:rsidRDefault="00D8386F" w:rsidP="00D8386F">
      <w:pPr>
        <w:pStyle w:val="ConsPlusNormal"/>
        <w:ind w:firstLine="540"/>
        <w:jc w:val="both"/>
        <w:rPr>
          <w:sz w:val="28"/>
          <w:szCs w:val="28"/>
        </w:rPr>
      </w:pPr>
      <w:r w:rsidRPr="00AE6929">
        <w:rPr>
          <w:sz w:val="28"/>
          <w:szCs w:val="28"/>
        </w:rPr>
        <w:t xml:space="preserve">21. При поступлении из органов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 xml:space="preserve">22. Утвержденный план проверок доводится до сведения заинтересованных лиц посредством его размещения на официальном сайте  </w:t>
      </w:r>
      <w:r>
        <w:rPr>
          <w:sz w:val="28"/>
          <w:szCs w:val="28"/>
        </w:rPr>
        <w:t>Сущёвского</w:t>
      </w:r>
      <w:r w:rsidRPr="00AE6929">
        <w:rPr>
          <w:sz w:val="28"/>
          <w:szCs w:val="28"/>
        </w:rPr>
        <w:t xml:space="preserve"> сельского поселения Костромского муниципального района Костромской области в информационно-коммуникационной сети «Интернет».</w:t>
      </w:r>
    </w:p>
    <w:p w:rsidR="00D8386F" w:rsidRPr="00AE6929" w:rsidRDefault="00D8386F" w:rsidP="00D8386F">
      <w:pPr>
        <w:autoSpaceDE w:val="0"/>
        <w:autoSpaceDN w:val="0"/>
        <w:adjustRightInd w:val="0"/>
        <w:spacing w:line="240" w:lineRule="auto"/>
        <w:ind w:firstLine="540"/>
        <w:jc w:val="both"/>
        <w:rPr>
          <w:sz w:val="28"/>
          <w:szCs w:val="28"/>
          <w:lang w:eastAsia="ru-RU"/>
        </w:rPr>
      </w:pPr>
      <w:r w:rsidRPr="00AE6929">
        <w:rPr>
          <w:sz w:val="28"/>
          <w:szCs w:val="28"/>
          <w:lang w:eastAsia="ru-RU"/>
        </w:rPr>
        <w:t xml:space="preserve">23. При проведении плановой проверки должностным лицом органа     муниципального контроля используется проверочный лист  (список контрольных вопросов), который разрабатывается и утверждается Администрацией в соответствии с общими </w:t>
      </w:r>
      <w:hyperlink r:id="rId7" w:history="1">
        <w:r w:rsidRPr="00AE6929">
          <w:rPr>
            <w:sz w:val="28"/>
            <w:szCs w:val="28"/>
            <w:lang w:eastAsia="ru-RU"/>
          </w:rPr>
          <w:t>требованиями</w:t>
        </w:r>
      </w:hyperlink>
      <w:r w:rsidRPr="00AE6929">
        <w:rPr>
          <w:sz w:val="28"/>
          <w:szCs w:val="28"/>
          <w:lang w:eastAsia="ru-RU"/>
        </w:rPr>
        <w:t xml:space="preserve">,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и включает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p w:rsidR="00D8386F" w:rsidRPr="00AE6929" w:rsidRDefault="00D8386F" w:rsidP="00D8386F">
      <w:pPr>
        <w:autoSpaceDE w:val="0"/>
        <w:autoSpaceDN w:val="0"/>
        <w:adjustRightInd w:val="0"/>
        <w:spacing w:line="240" w:lineRule="auto"/>
        <w:ind w:firstLine="540"/>
        <w:jc w:val="both"/>
        <w:rPr>
          <w:sz w:val="28"/>
          <w:szCs w:val="28"/>
        </w:rPr>
      </w:pPr>
      <w:r w:rsidRPr="00AE6929">
        <w:rPr>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8386F" w:rsidRPr="00AE6929" w:rsidRDefault="00D8386F" w:rsidP="00D8386F">
      <w:pPr>
        <w:autoSpaceDE w:val="0"/>
        <w:autoSpaceDN w:val="0"/>
        <w:adjustRightInd w:val="0"/>
        <w:spacing w:line="240" w:lineRule="auto"/>
        <w:ind w:firstLine="540"/>
        <w:jc w:val="both"/>
        <w:rPr>
          <w:sz w:val="28"/>
          <w:szCs w:val="28"/>
        </w:rPr>
      </w:pPr>
      <w:r w:rsidRPr="00AE6929">
        <w:rPr>
          <w:sz w:val="28"/>
          <w:szCs w:val="28"/>
        </w:rPr>
        <w:t>24.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8386F" w:rsidRPr="00AE6929" w:rsidRDefault="00D8386F" w:rsidP="00D8386F">
      <w:pPr>
        <w:spacing w:line="240" w:lineRule="auto"/>
        <w:jc w:val="both"/>
        <w:rPr>
          <w:sz w:val="28"/>
          <w:szCs w:val="28"/>
        </w:rPr>
      </w:pPr>
      <w:r w:rsidRPr="00AE6929">
        <w:rPr>
          <w:sz w:val="28"/>
          <w:szCs w:val="28"/>
        </w:rPr>
        <w:tab/>
      </w:r>
    </w:p>
    <w:p w:rsidR="00D8386F" w:rsidRPr="00AE6929" w:rsidRDefault="00D8386F" w:rsidP="00D8386F">
      <w:pPr>
        <w:spacing w:line="240" w:lineRule="auto"/>
        <w:jc w:val="center"/>
        <w:rPr>
          <w:bCs/>
          <w:sz w:val="28"/>
          <w:szCs w:val="28"/>
        </w:rPr>
      </w:pPr>
      <w:r w:rsidRPr="00AE6929">
        <w:rPr>
          <w:sz w:val="28"/>
          <w:szCs w:val="28"/>
        </w:rPr>
        <w:t xml:space="preserve">5. </w:t>
      </w:r>
      <w:r w:rsidRPr="00AE6929">
        <w:rPr>
          <w:bCs/>
          <w:sz w:val="28"/>
          <w:szCs w:val="28"/>
        </w:rPr>
        <w:t>Внеплановые проверки</w:t>
      </w:r>
    </w:p>
    <w:p w:rsidR="00D8386F" w:rsidRPr="00AE6929" w:rsidRDefault="00D8386F" w:rsidP="00D8386F">
      <w:pPr>
        <w:spacing w:line="240" w:lineRule="auto"/>
        <w:ind w:firstLine="705"/>
        <w:rPr>
          <w:sz w:val="28"/>
          <w:szCs w:val="28"/>
        </w:rPr>
      </w:pPr>
    </w:p>
    <w:p w:rsidR="00D8386F" w:rsidRPr="00AE6929" w:rsidRDefault="00D8386F" w:rsidP="00D8386F">
      <w:pPr>
        <w:spacing w:line="240" w:lineRule="auto"/>
        <w:ind w:firstLine="705"/>
        <w:jc w:val="both"/>
        <w:rPr>
          <w:sz w:val="28"/>
          <w:szCs w:val="28"/>
        </w:rPr>
      </w:pPr>
      <w:r w:rsidRPr="00AE6929">
        <w:rPr>
          <w:sz w:val="28"/>
          <w:szCs w:val="28"/>
        </w:rPr>
        <w:t>25. Основанием для проведения внеплановой проверки является:</w:t>
      </w:r>
    </w:p>
    <w:p w:rsidR="00D8386F" w:rsidRPr="00AE6929" w:rsidRDefault="00D8386F" w:rsidP="00D8386F">
      <w:pPr>
        <w:spacing w:line="240" w:lineRule="auto"/>
        <w:ind w:firstLine="705"/>
        <w:jc w:val="both"/>
        <w:rPr>
          <w:sz w:val="28"/>
          <w:szCs w:val="28"/>
        </w:rPr>
      </w:pPr>
      <w:r w:rsidRPr="00AE692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 xml:space="preserve">   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8386F" w:rsidRPr="00AE6929" w:rsidRDefault="00D8386F" w:rsidP="00D8386F">
      <w:pPr>
        <w:autoSpaceDE w:val="0"/>
        <w:autoSpaceDN w:val="0"/>
        <w:adjustRightInd w:val="0"/>
        <w:spacing w:line="240" w:lineRule="auto"/>
        <w:ind w:firstLine="540"/>
        <w:jc w:val="both"/>
        <w:rPr>
          <w:sz w:val="28"/>
          <w:szCs w:val="28"/>
          <w:lang w:eastAsia="ru-RU"/>
        </w:rPr>
      </w:pPr>
      <w:r w:rsidRPr="00AE6929">
        <w:rPr>
          <w:sz w:val="28"/>
          <w:szCs w:val="28"/>
        </w:rPr>
        <w:t xml:space="preserve">4)  </w:t>
      </w:r>
      <w:r w:rsidRPr="00AE6929">
        <w:rPr>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26. При рассмотрении обращений и заявлений, информации о фактах, указанных в пункте 25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27.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25 настоящего Порядка, органом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28.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25 настоящего Порядка, должностные лица органа муниципального контроля подготавливают мотивированное представление о назначении внеплановой проверки по основаниям, указанным в подпункте 3 пункта 25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29.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8386F" w:rsidRPr="00AE6929" w:rsidRDefault="00D8386F" w:rsidP="00D8386F">
      <w:pPr>
        <w:shd w:val="clear" w:color="auto" w:fill="FFFFFF"/>
        <w:spacing w:line="240" w:lineRule="auto"/>
        <w:ind w:firstLine="540"/>
        <w:jc w:val="both"/>
        <w:rPr>
          <w:b/>
          <w:sz w:val="28"/>
          <w:szCs w:val="28"/>
        </w:rPr>
      </w:pPr>
      <w:r w:rsidRPr="00AE6929">
        <w:rPr>
          <w:sz w:val="28"/>
          <w:szCs w:val="28"/>
          <w:lang w:eastAsia="ru-RU"/>
        </w:rPr>
        <w:t xml:space="preserve">30. Внеплановая выездная проверка юридических лиц, индивидуальных предпринимателей может быть проведена по основаниям, указанным в </w:t>
      </w:r>
      <w:r w:rsidRPr="00AE6929">
        <w:rPr>
          <w:sz w:val="28"/>
          <w:szCs w:val="28"/>
        </w:rPr>
        <w:t>подпункте 3 пункта 25 настоящего Порядка,</w:t>
      </w:r>
      <w:r w:rsidRPr="00AE6929">
        <w:rPr>
          <w:sz w:val="28"/>
          <w:szCs w:val="28"/>
          <w:lang w:eastAsia="ru-RU"/>
        </w:rPr>
        <w:t xml:space="preserve">   органом муниципального контроля после </w:t>
      </w:r>
      <w:hyperlink r:id="rId8" w:history="1">
        <w:r w:rsidRPr="00AE6929">
          <w:rPr>
            <w:sz w:val="28"/>
            <w:szCs w:val="28"/>
            <w:lang w:eastAsia="ru-RU"/>
          </w:rPr>
          <w:t>согласования</w:t>
        </w:r>
      </w:hyperlink>
      <w:r w:rsidRPr="00AE6929">
        <w:rPr>
          <w:sz w:val="28"/>
          <w:szCs w:val="28"/>
          <w:lang w:eastAsia="ru-RU"/>
        </w:rPr>
        <w:t xml:space="preserve"> с органом прокуратуры по месту осуществления деятельности таких юридических лиц, индивидуальных предпринимателей.</w:t>
      </w:r>
      <w:r w:rsidRPr="00AE6929">
        <w:rPr>
          <w:sz w:val="28"/>
          <w:szCs w:val="28"/>
        </w:rPr>
        <w:t xml:space="preserve"> Типовая форма заявления о согласовании органа муниципального контроля  с органом прокуратуры проведения   внеплановой выездной проверки утверждена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31.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D8386F" w:rsidRPr="00AE6929" w:rsidRDefault="00D8386F" w:rsidP="00D8386F">
      <w:pPr>
        <w:autoSpaceDE w:val="0"/>
        <w:autoSpaceDN w:val="0"/>
        <w:adjustRightInd w:val="0"/>
        <w:spacing w:line="240" w:lineRule="auto"/>
        <w:ind w:firstLine="539"/>
        <w:jc w:val="both"/>
        <w:rPr>
          <w:sz w:val="28"/>
          <w:szCs w:val="28"/>
        </w:rPr>
      </w:pPr>
      <w:r w:rsidRPr="00AE6929">
        <w:rPr>
          <w:sz w:val="28"/>
          <w:szCs w:val="28"/>
        </w:rPr>
        <w:t>31. О проведении внеплановой выездной проверки, за исключением внеплановой выездной проверки, основания проведения которой указаны в подпункте 3 пункта 25 настоящего Порядка,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386F" w:rsidRPr="00AE6929" w:rsidRDefault="00D8386F" w:rsidP="00D8386F">
      <w:pPr>
        <w:autoSpaceDE w:val="0"/>
        <w:autoSpaceDN w:val="0"/>
        <w:adjustRightInd w:val="0"/>
        <w:spacing w:line="240" w:lineRule="auto"/>
        <w:ind w:firstLine="539"/>
        <w:jc w:val="both"/>
        <w:rPr>
          <w:sz w:val="28"/>
          <w:szCs w:val="28"/>
        </w:rPr>
      </w:pPr>
      <w:r w:rsidRPr="00AE6929">
        <w:rPr>
          <w:sz w:val="28"/>
          <w:szCs w:val="28"/>
        </w:rPr>
        <w:t>32.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33.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руководитель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8386F" w:rsidRPr="00AE6929" w:rsidRDefault="00D8386F" w:rsidP="00D8386F">
      <w:pPr>
        <w:shd w:val="clear" w:color="auto" w:fill="FFFFFF"/>
        <w:spacing w:line="240" w:lineRule="auto"/>
        <w:ind w:firstLine="539"/>
        <w:jc w:val="both"/>
        <w:rPr>
          <w:sz w:val="28"/>
          <w:szCs w:val="28"/>
        </w:rPr>
      </w:pPr>
    </w:p>
    <w:p w:rsidR="00D8386F" w:rsidRPr="00AE6929" w:rsidRDefault="00D8386F" w:rsidP="00D8386F">
      <w:pPr>
        <w:spacing w:line="240" w:lineRule="auto"/>
        <w:jc w:val="center"/>
        <w:rPr>
          <w:bCs/>
          <w:sz w:val="28"/>
          <w:szCs w:val="28"/>
        </w:rPr>
      </w:pPr>
      <w:r w:rsidRPr="00AE6929">
        <w:rPr>
          <w:sz w:val="28"/>
          <w:szCs w:val="28"/>
        </w:rPr>
        <w:t xml:space="preserve">6. </w:t>
      </w:r>
      <w:r w:rsidRPr="00AE6929">
        <w:rPr>
          <w:bCs/>
          <w:sz w:val="28"/>
          <w:szCs w:val="28"/>
        </w:rPr>
        <w:t>Оформление результата проверки</w:t>
      </w:r>
    </w:p>
    <w:p w:rsidR="00D8386F" w:rsidRPr="00AE6929" w:rsidRDefault="00D8386F" w:rsidP="00D8386F">
      <w:pPr>
        <w:spacing w:line="240" w:lineRule="auto"/>
        <w:ind w:firstLine="705"/>
        <w:rPr>
          <w:sz w:val="28"/>
          <w:szCs w:val="28"/>
        </w:rPr>
      </w:pPr>
    </w:p>
    <w:p w:rsidR="00D8386F" w:rsidRPr="00AE6929" w:rsidRDefault="00D8386F" w:rsidP="00D8386F">
      <w:pPr>
        <w:spacing w:line="240" w:lineRule="auto"/>
        <w:ind w:firstLine="705"/>
        <w:jc w:val="both"/>
        <w:rPr>
          <w:sz w:val="28"/>
          <w:szCs w:val="28"/>
        </w:rPr>
      </w:pPr>
      <w:r w:rsidRPr="00AE6929">
        <w:rPr>
          <w:sz w:val="28"/>
          <w:szCs w:val="28"/>
        </w:rPr>
        <w:t xml:space="preserve">34. По результатам проверки должностными лицами органа муниципального контроля, проводящими проверку, составляется акт проверки.   </w:t>
      </w:r>
    </w:p>
    <w:p w:rsidR="00D8386F" w:rsidRPr="00AE6929" w:rsidRDefault="00D8386F" w:rsidP="00D8386F">
      <w:pPr>
        <w:pStyle w:val="ConsPlusNormal"/>
        <w:ind w:firstLine="540"/>
        <w:jc w:val="both"/>
        <w:rPr>
          <w:sz w:val="28"/>
          <w:szCs w:val="28"/>
        </w:rPr>
      </w:pPr>
      <w:r w:rsidRPr="00AE6929">
        <w:rPr>
          <w:sz w:val="28"/>
          <w:szCs w:val="28"/>
        </w:rPr>
        <w:t>35. Акт проверки оформляется в отношении индивидуальных предпринимателей и юридических лиц   в соответствии с требованиями статьи 16 Федерального закона № 294-ФЗ по типовой форме, утвержденной распоряжением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E6929">
        <w:rPr>
          <w:bCs/>
          <w:sz w:val="28"/>
          <w:szCs w:val="28"/>
        </w:rPr>
        <w:t>.</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36. К акту проверки прилагаются протоколы или заключения проведенных обследований,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правыми актами, предписания об устранении выявленных нарушений и иные связанные с результатами проверки документы или их копии.</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37.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8386F" w:rsidRPr="00AE6929" w:rsidRDefault="00D8386F" w:rsidP="00D8386F">
      <w:pPr>
        <w:spacing w:line="240" w:lineRule="auto"/>
        <w:ind w:firstLine="705"/>
        <w:jc w:val="both"/>
        <w:rPr>
          <w:sz w:val="28"/>
          <w:szCs w:val="28"/>
        </w:rPr>
      </w:pPr>
      <w:r w:rsidRPr="00AE6929">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38.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39.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41.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D8386F" w:rsidRPr="00AE6929" w:rsidRDefault="00D8386F" w:rsidP="00D8386F">
      <w:pPr>
        <w:shd w:val="clear" w:color="auto" w:fill="FFFFFF"/>
        <w:spacing w:line="240" w:lineRule="auto"/>
        <w:ind w:firstLine="539"/>
        <w:jc w:val="both"/>
        <w:rPr>
          <w:sz w:val="28"/>
          <w:szCs w:val="28"/>
        </w:rPr>
      </w:pPr>
      <w:r w:rsidRPr="00AE6929">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42.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8386F" w:rsidRPr="00AE6929" w:rsidRDefault="00D8386F" w:rsidP="00D8386F">
      <w:pPr>
        <w:autoSpaceDE w:val="0"/>
        <w:autoSpaceDN w:val="0"/>
        <w:adjustRightInd w:val="0"/>
        <w:spacing w:line="240" w:lineRule="auto"/>
        <w:ind w:firstLine="540"/>
        <w:jc w:val="both"/>
        <w:rPr>
          <w:sz w:val="28"/>
          <w:szCs w:val="28"/>
        </w:rPr>
      </w:pPr>
      <w:r w:rsidRPr="00AE692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 xml:space="preserve"> 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43. Предписание по результатам проверки оформляется и вручается юридическому лицу, индивидуальному предпринимателю в порядке, аналогичном установленной настоящим Порядком и административным регламентом процедуре оформления и вручения акта проверки.</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37  настоящего Порядка.</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44. Предписание подлежит обязательному исполнению юридическим лицом, индивидуальным предпринимателем  в установленный в предписании срок.</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органа муниципального контроля,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D8386F" w:rsidRPr="00AE6929" w:rsidRDefault="00D8386F" w:rsidP="00D8386F">
      <w:pPr>
        <w:shd w:val="clear" w:color="auto" w:fill="FFFFFF"/>
        <w:spacing w:line="240" w:lineRule="auto"/>
        <w:ind w:firstLine="540"/>
        <w:jc w:val="both"/>
        <w:rPr>
          <w:sz w:val="28"/>
          <w:szCs w:val="28"/>
        </w:rPr>
      </w:pPr>
      <w:r w:rsidRPr="00AE6929">
        <w:rPr>
          <w:sz w:val="28"/>
          <w:szCs w:val="28"/>
        </w:rPr>
        <w:t>45. В течение трех рабочих дней со дня поступления ходатайства должностное лицо органа муниципального контроля,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уведомление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невозможности исполнения предписания в установленный срок.</w:t>
      </w:r>
    </w:p>
    <w:p w:rsidR="00D8386F" w:rsidRPr="00AE6929" w:rsidRDefault="00D8386F" w:rsidP="00D8386F">
      <w:pPr>
        <w:spacing w:line="240" w:lineRule="auto"/>
        <w:ind w:firstLine="705"/>
        <w:rPr>
          <w:sz w:val="28"/>
          <w:szCs w:val="28"/>
        </w:rPr>
      </w:pPr>
    </w:p>
    <w:p w:rsidR="00D8386F" w:rsidRPr="00AE6929" w:rsidRDefault="00D8386F" w:rsidP="00D8386F">
      <w:pPr>
        <w:spacing w:line="240" w:lineRule="auto"/>
        <w:jc w:val="center"/>
        <w:rPr>
          <w:bCs/>
          <w:sz w:val="28"/>
          <w:szCs w:val="28"/>
        </w:rPr>
      </w:pPr>
      <w:r w:rsidRPr="00AE6929">
        <w:rPr>
          <w:sz w:val="28"/>
          <w:szCs w:val="28"/>
        </w:rPr>
        <w:t xml:space="preserve">7. </w:t>
      </w:r>
      <w:r w:rsidRPr="00AE6929">
        <w:rPr>
          <w:bCs/>
          <w:sz w:val="28"/>
          <w:szCs w:val="28"/>
        </w:rPr>
        <w:t xml:space="preserve">Права и обязанности должностных лиц, осуществляющих </w:t>
      </w:r>
    </w:p>
    <w:p w:rsidR="00D8386F" w:rsidRPr="00AE6929" w:rsidRDefault="00D8386F" w:rsidP="00D8386F">
      <w:pPr>
        <w:spacing w:line="240" w:lineRule="auto"/>
        <w:jc w:val="center"/>
        <w:rPr>
          <w:bCs/>
          <w:sz w:val="28"/>
          <w:szCs w:val="28"/>
        </w:rPr>
      </w:pPr>
      <w:r w:rsidRPr="00AE6929">
        <w:rPr>
          <w:bCs/>
          <w:sz w:val="28"/>
          <w:szCs w:val="28"/>
        </w:rPr>
        <w:t>муниципальный контроль</w:t>
      </w:r>
    </w:p>
    <w:p w:rsidR="00D8386F" w:rsidRPr="00AE6929" w:rsidRDefault="00D8386F" w:rsidP="00D8386F">
      <w:pPr>
        <w:spacing w:line="240" w:lineRule="auto"/>
        <w:ind w:firstLine="705"/>
        <w:rPr>
          <w:sz w:val="28"/>
          <w:szCs w:val="28"/>
        </w:rPr>
      </w:pPr>
    </w:p>
    <w:p w:rsidR="00D8386F" w:rsidRPr="00AE6929" w:rsidRDefault="00D8386F" w:rsidP="00D8386F">
      <w:pPr>
        <w:shd w:val="clear" w:color="auto" w:fill="FFFFFF"/>
        <w:spacing w:line="240" w:lineRule="auto"/>
        <w:ind w:firstLine="567"/>
        <w:jc w:val="both"/>
        <w:rPr>
          <w:sz w:val="28"/>
          <w:szCs w:val="28"/>
        </w:rPr>
      </w:pPr>
      <w:r w:rsidRPr="00AE6929">
        <w:rPr>
          <w:sz w:val="28"/>
          <w:szCs w:val="28"/>
        </w:rPr>
        <w:t>46.   Должностные лица отдела при осуществлении муниципального контроля имеют право:</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 проверять соблюдение юридическим лицом и индивидуальным предпринимателем требований, установленных муниципальными правовыми актами;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 xml:space="preserve">2) беспрепятственно по предъявлении служебного удостоверения и копии распоряжения администрации  </w:t>
      </w:r>
      <w:r>
        <w:rPr>
          <w:sz w:val="28"/>
          <w:szCs w:val="28"/>
        </w:rPr>
        <w:t>Сущёвского</w:t>
      </w:r>
      <w:r w:rsidRPr="00AE6929">
        <w:rPr>
          <w:sz w:val="28"/>
          <w:szCs w:val="28"/>
        </w:rPr>
        <w:t xml:space="preserve"> сельского поселения Костромского муниципального района Костромской области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3) запрашивать и получать на основании мотивированных запросов информацию и документы, необходимые для проведения проверки;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4) знакомиться в установленном порядке с документами и иными необходимыми для осуществления муниципального контроля материалами;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D8386F" w:rsidRPr="00AE6929" w:rsidRDefault="00D8386F" w:rsidP="00D8386F">
      <w:pPr>
        <w:pStyle w:val="ConsPlusNormal"/>
        <w:ind w:firstLine="567"/>
        <w:jc w:val="both"/>
        <w:rPr>
          <w:sz w:val="28"/>
          <w:szCs w:val="28"/>
        </w:rPr>
      </w:pPr>
      <w:r w:rsidRPr="00AE6929">
        <w:rPr>
          <w:sz w:val="28"/>
          <w:szCs w:val="28"/>
        </w:rPr>
        <w:t>6)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 и не являющихся аффилированными лицами проверяемых лиц;</w:t>
      </w:r>
    </w:p>
    <w:p w:rsidR="00D8386F" w:rsidRPr="00AE6929" w:rsidRDefault="00D8386F" w:rsidP="00D8386F">
      <w:pPr>
        <w:pStyle w:val="ConsPlusNormal"/>
        <w:ind w:firstLine="567"/>
        <w:jc w:val="both"/>
        <w:rPr>
          <w:sz w:val="28"/>
          <w:szCs w:val="28"/>
        </w:rPr>
      </w:pPr>
      <w:r w:rsidRPr="00AE6929">
        <w:rPr>
          <w:sz w:val="28"/>
          <w:szCs w:val="28"/>
        </w:rPr>
        <w:t>7)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области торговой деятельности;</w:t>
      </w:r>
    </w:p>
    <w:p w:rsidR="00D8386F" w:rsidRPr="00AE6929" w:rsidRDefault="00D8386F" w:rsidP="00D8386F">
      <w:pPr>
        <w:pStyle w:val="ConsPlusNormal"/>
        <w:ind w:firstLine="567"/>
        <w:jc w:val="both"/>
        <w:rPr>
          <w:sz w:val="28"/>
          <w:szCs w:val="28"/>
        </w:rPr>
      </w:pPr>
      <w:r w:rsidRPr="00AE6929">
        <w:rPr>
          <w:sz w:val="28"/>
          <w:szCs w:val="28"/>
        </w:rPr>
        <w:t xml:space="preserve">8)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D8386F" w:rsidRPr="00AE6929" w:rsidRDefault="00D8386F" w:rsidP="00D8386F">
      <w:pPr>
        <w:pStyle w:val="ConsPlusNormal"/>
        <w:ind w:firstLine="567"/>
        <w:jc w:val="both"/>
        <w:rPr>
          <w:sz w:val="28"/>
          <w:szCs w:val="28"/>
        </w:rPr>
      </w:pPr>
      <w:r w:rsidRPr="00AE6929">
        <w:rPr>
          <w:sz w:val="28"/>
          <w:szCs w:val="28"/>
        </w:rPr>
        <w:t>9)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в области торговой деятельности, а также в установлении личности граждан, виновных в нарушении установленных законодательством требований;</w:t>
      </w:r>
    </w:p>
    <w:p w:rsidR="00D8386F" w:rsidRPr="00AE6929" w:rsidRDefault="00D8386F" w:rsidP="00D8386F">
      <w:pPr>
        <w:spacing w:line="240" w:lineRule="auto"/>
        <w:ind w:firstLine="567"/>
        <w:jc w:val="both"/>
        <w:rPr>
          <w:sz w:val="28"/>
          <w:szCs w:val="28"/>
        </w:rPr>
      </w:pPr>
      <w:r w:rsidRPr="00AE6929">
        <w:rPr>
          <w:sz w:val="28"/>
          <w:szCs w:val="28"/>
        </w:rPr>
        <w:t>10) в случае обнаружения в действиях субъекта проверки признаков состава административного правонарушения составлять протокол об административных правонарушениях в рамках своих полномочий или  направлять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11) в соответствии с действующим законодательством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а в случае подачи юридическим лицом, индивидуальным предпринимателем возражений на такое предостережение, проводить их рассмотрение, получать уведомление об исполнении предостережения юридическим лицом, индивидуальным предпринимателем;</w:t>
      </w:r>
    </w:p>
    <w:p w:rsidR="00D8386F" w:rsidRPr="00AE6929" w:rsidRDefault="00D8386F" w:rsidP="00D8386F">
      <w:pPr>
        <w:pStyle w:val="ConsPlusNormal"/>
        <w:ind w:firstLine="567"/>
        <w:jc w:val="both"/>
        <w:rPr>
          <w:sz w:val="28"/>
          <w:szCs w:val="28"/>
        </w:rPr>
      </w:pPr>
      <w:r w:rsidRPr="00AE6929">
        <w:rPr>
          <w:sz w:val="28"/>
          <w:szCs w:val="28"/>
        </w:rPr>
        <w:t>12) осуществлять иные права, установленные нормативными правовыми актами, связанные с исполнением возложенных на них обязанностей.</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47. Должностные лица отдела при осуществлении муниципального контроля обязаны:</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2) соблюдать законодательство Российской Федерации, Костромской области, муниципальные правовые акты, права и законные интересы юридического лица, индивидуального предпринимателя,   проверка которых проводится;</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 xml:space="preserve">3) проводить проверку на основании распоряжения администрации    </w:t>
      </w:r>
      <w:r>
        <w:rPr>
          <w:sz w:val="28"/>
          <w:szCs w:val="28"/>
        </w:rPr>
        <w:t>Сущёвского</w:t>
      </w:r>
      <w:r w:rsidRPr="00AE6929">
        <w:rPr>
          <w:sz w:val="28"/>
          <w:szCs w:val="28"/>
        </w:rPr>
        <w:t xml:space="preserve"> сельского поселения Костромского муниципального района Костромской области о проведении проверки в соответствии с ее назначением;</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r>
        <w:rPr>
          <w:sz w:val="28"/>
          <w:szCs w:val="28"/>
        </w:rPr>
        <w:t>Сущёвского</w:t>
      </w:r>
      <w:r w:rsidRPr="00AE6929">
        <w:rPr>
          <w:sz w:val="28"/>
          <w:szCs w:val="28"/>
        </w:rPr>
        <w:t xml:space="preserve"> сельского поселения Костромского муниципального района Костромской области и в случае, предусмотренном пунктом 30 настоящего Порядка, копии документа о согласовании проведения проверки;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11) соблюдать сроки проведения проверки, установленные Федеральным законом № 294-ФЗ;</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386F" w:rsidRPr="00AE6929" w:rsidRDefault="00D8386F" w:rsidP="00D8386F">
      <w:pPr>
        <w:spacing w:line="240" w:lineRule="auto"/>
        <w:ind w:firstLine="705"/>
        <w:jc w:val="both"/>
        <w:rPr>
          <w:sz w:val="28"/>
          <w:szCs w:val="28"/>
        </w:rPr>
      </w:pPr>
      <w:r w:rsidRPr="00AE6929">
        <w:rPr>
          <w:sz w:val="28"/>
          <w:szCs w:val="28"/>
        </w:rPr>
        <w:t>15) проводить мероприятия по профилактике нарушений   требований, установленных муниципальными правовыми актами в области торговой деятельности.</w:t>
      </w:r>
    </w:p>
    <w:p w:rsidR="00D8386F" w:rsidRPr="00AE6929" w:rsidRDefault="00D8386F" w:rsidP="00D8386F">
      <w:pPr>
        <w:spacing w:line="240" w:lineRule="auto"/>
        <w:ind w:firstLine="705"/>
        <w:rPr>
          <w:sz w:val="28"/>
          <w:szCs w:val="28"/>
        </w:rPr>
      </w:pPr>
    </w:p>
    <w:p w:rsidR="00D8386F" w:rsidRPr="00AE6929" w:rsidRDefault="00D8386F" w:rsidP="00D8386F">
      <w:pPr>
        <w:spacing w:line="240" w:lineRule="auto"/>
        <w:jc w:val="center"/>
        <w:rPr>
          <w:bCs/>
          <w:sz w:val="28"/>
          <w:szCs w:val="28"/>
        </w:rPr>
      </w:pPr>
      <w:r w:rsidRPr="00AE6929">
        <w:rPr>
          <w:sz w:val="28"/>
          <w:szCs w:val="28"/>
        </w:rPr>
        <w:t xml:space="preserve">8. </w:t>
      </w:r>
      <w:r w:rsidRPr="00AE6929">
        <w:rPr>
          <w:bCs/>
          <w:sz w:val="28"/>
          <w:szCs w:val="28"/>
        </w:rPr>
        <w:t>Права, обязанности и ответственность юридических лиц и индивидуальных предпринимателей при проведении проверки</w:t>
      </w:r>
    </w:p>
    <w:p w:rsidR="00D8386F" w:rsidRPr="00AE6929" w:rsidRDefault="00D8386F" w:rsidP="00D8386F">
      <w:pPr>
        <w:spacing w:line="240" w:lineRule="auto"/>
        <w:jc w:val="center"/>
        <w:rPr>
          <w:sz w:val="28"/>
          <w:szCs w:val="28"/>
        </w:rPr>
      </w:pP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48.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386F" w:rsidRPr="00AE6929" w:rsidRDefault="00D8386F" w:rsidP="00D8386F">
      <w:pPr>
        <w:autoSpaceDE w:val="0"/>
        <w:autoSpaceDN w:val="0"/>
        <w:adjustRightInd w:val="0"/>
        <w:spacing w:line="240" w:lineRule="auto"/>
        <w:ind w:firstLine="567"/>
        <w:jc w:val="both"/>
        <w:rPr>
          <w:sz w:val="28"/>
          <w:szCs w:val="28"/>
        </w:rPr>
      </w:pPr>
      <w:r w:rsidRPr="00AE6929">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386F" w:rsidRPr="00AE6929" w:rsidRDefault="00D8386F" w:rsidP="00D8386F">
      <w:pPr>
        <w:pStyle w:val="ConsPlusNormal"/>
        <w:ind w:firstLine="567"/>
        <w:jc w:val="both"/>
        <w:rPr>
          <w:sz w:val="28"/>
          <w:szCs w:val="28"/>
        </w:rPr>
      </w:pPr>
      <w:r w:rsidRPr="00AE6929">
        <w:rPr>
          <w:sz w:val="28"/>
          <w:szCs w:val="28"/>
        </w:rPr>
        <w:t>8) на возмещение вреда, причиненного при проведении мероприятий по муниципальному контролю, вследствие действий (бездействия) должностных лиц, специалистов уполномоченного органа, признанных в установленном законодательством Российской Федерации порядке неправомерными.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49. Юридические лица, индивидуальные предприниматели при проведении в отношении которых осуществляется проверка, обязаны:</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 xml:space="preserve">1) представлять по запросам органа муниципального контроля необходимые для осуществления муниципального контроля документы, пояснения; </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2) представлять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области торговой деятельности;</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4) не препятствовать проведению проверок, не уклоняться от проведения проверок;</w:t>
      </w:r>
    </w:p>
    <w:p w:rsidR="00D8386F" w:rsidRPr="00AE6929" w:rsidRDefault="00D8386F" w:rsidP="00D8386F">
      <w:pPr>
        <w:shd w:val="clear" w:color="auto" w:fill="FFFFFF"/>
        <w:spacing w:line="240" w:lineRule="auto"/>
        <w:ind w:firstLine="567"/>
        <w:jc w:val="both"/>
        <w:rPr>
          <w:sz w:val="28"/>
          <w:szCs w:val="28"/>
        </w:rPr>
      </w:pPr>
      <w:r w:rsidRPr="00AE6929">
        <w:rPr>
          <w:sz w:val="28"/>
          <w:szCs w:val="28"/>
        </w:rPr>
        <w:t>5) исполнять предписание органа муниципального контроля об устранении выявленных нарушений при осуществлении муниципального контроля.</w:t>
      </w:r>
    </w:p>
    <w:p w:rsidR="00D8386F" w:rsidRPr="00AE6929" w:rsidRDefault="00D8386F" w:rsidP="00D8386F">
      <w:pPr>
        <w:autoSpaceDE w:val="0"/>
        <w:autoSpaceDN w:val="0"/>
        <w:adjustRightInd w:val="0"/>
        <w:spacing w:line="240" w:lineRule="auto"/>
        <w:ind w:firstLine="540"/>
        <w:jc w:val="both"/>
        <w:rPr>
          <w:sz w:val="28"/>
          <w:szCs w:val="28"/>
          <w:lang w:eastAsia="ru-RU"/>
        </w:rPr>
      </w:pPr>
      <w:r w:rsidRPr="00AE6929">
        <w:rPr>
          <w:sz w:val="28"/>
          <w:szCs w:val="28"/>
        </w:rPr>
        <w:t xml:space="preserve">50. </w:t>
      </w:r>
      <w:r w:rsidRPr="00AE6929">
        <w:rPr>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8386F" w:rsidRPr="00AE6929" w:rsidRDefault="00D8386F" w:rsidP="00D8386F">
      <w:pPr>
        <w:shd w:val="clear" w:color="auto" w:fill="FFFFFF"/>
        <w:spacing w:line="240" w:lineRule="auto"/>
        <w:ind w:firstLine="567"/>
        <w:jc w:val="both"/>
        <w:rPr>
          <w:sz w:val="28"/>
          <w:szCs w:val="28"/>
        </w:rPr>
      </w:pPr>
    </w:p>
    <w:p w:rsidR="00D8386F" w:rsidRPr="00AE6929" w:rsidRDefault="00D8386F" w:rsidP="00D8386F">
      <w:pPr>
        <w:shd w:val="clear" w:color="auto" w:fill="FFFFFF"/>
        <w:spacing w:line="240" w:lineRule="auto"/>
        <w:ind w:firstLine="540"/>
        <w:jc w:val="center"/>
        <w:rPr>
          <w:bCs/>
          <w:spacing w:val="-4"/>
          <w:sz w:val="28"/>
          <w:szCs w:val="28"/>
        </w:rPr>
      </w:pPr>
      <w:r w:rsidRPr="00AE6929">
        <w:rPr>
          <w:sz w:val="28"/>
          <w:szCs w:val="28"/>
        </w:rPr>
        <w:t xml:space="preserve">9. </w:t>
      </w:r>
      <w:r w:rsidRPr="00AE6929">
        <w:rPr>
          <w:bCs/>
          <w:sz w:val="28"/>
          <w:szCs w:val="28"/>
        </w:rPr>
        <w:t xml:space="preserve">Ответственность </w:t>
      </w:r>
      <w:r w:rsidRPr="00AE6929">
        <w:rPr>
          <w:bCs/>
          <w:spacing w:val="-4"/>
          <w:sz w:val="28"/>
          <w:szCs w:val="28"/>
        </w:rPr>
        <w:t xml:space="preserve">органа муниципального контроля, </w:t>
      </w:r>
    </w:p>
    <w:p w:rsidR="00D8386F" w:rsidRPr="00AE6929" w:rsidRDefault="00D8386F" w:rsidP="00D8386F">
      <w:pPr>
        <w:shd w:val="clear" w:color="auto" w:fill="FFFFFF"/>
        <w:spacing w:line="240" w:lineRule="auto"/>
        <w:ind w:firstLine="540"/>
        <w:jc w:val="center"/>
        <w:rPr>
          <w:sz w:val="28"/>
          <w:szCs w:val="28"/>
        </w:rPr>
      </w:pPr>
      <w:r w:rsidRPr="00AE6929">
        <w:rPr>
          <w:bCs/>
          <w:spacing w:val="-4"/>
          <w:sz w:val="28"/>
          <w:szCs w:val="28"/>
        </w:rPr>
        <w:t>их   должностных лиц при проведении проверки</w:t>
      </w:r>
    </w:p>
    <w:p w:rsidR="00D8386F" w:rsidRPr="00AE6929" w:rsidRDefault="00D8386F" w:rsidP="00D8386F">
      <w:pPr>
        <w:spacing w:line="240" w:lineRule="auto"/>
        <w:jc w:val="center"/>
        <w:rPr>
          <w:bCs/>
          <w:sz w:val="28"/>
          <w:szCs w:val="28"/>
        </w:rPr>
      </w:pPr>
      <w:r w:rsidRPr="00AE6929">
        <w:rPr>
          <w:bCs/>
          <w:sz w:val="28"/>
          <w:szCs w:val="28"/>
        </w:rPr>
        <w:t xml:space="preserve"> </w:t>
      </w:r>
    </w:p>
    <w:p w:rsidR="00D8386F" w:rsidRPr="00AE6929" w:rsidRDefault="00D8386F" w:rsidP="00D8386F">
      <w:pPr>
        <w:autoSpaceDE w:val="0"/>
        <w:autoSpaceDN w:val="0"/>
        <w:adjustRightInd w:val="0"/>
        <w:spacing w:line="240" w:lineRule="auto"/>
        <w:ind w:firstLine="540"/>
        <w:jc w:val="both"/>
        <w:rPr>
          <w:sz w:val="28"/>
          <w:szCs w:val="28"/>
        </w:rPr>
      </w:pPr>
      <w:r w:rsidRPr="00AE6929">
        <w:rPr>
          <w:sz w:val="28"/>
          <w:szCs w:val="28"/>
        </w:rPr>
        <w:t xml:space="preserve">51. Орган муниципального контроля, должностные лица отдела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9" w:history="1">
        <w:r w:rsidRPr="00AE6929">
          <w:rPr>
            <w:sz w:val="28"/>
            <w:szCs w:val="28"/>
          </w:rPr>
          <w:t>законодательством</w:t>
        </w:r>
      </w:hyperlink>
      <w:r w:rsidRPr="00AE6929">
        <w:rPr>
          <w:sz w:val="28"/>
          <w:szCs w:val="28"/>
        </w:rPr>
        <w:t xml:space="preserve"> Российской Федерации.</w:t>
      </w:r>
    </w:p>
    <w:p w:rsidR="00D8386F" w:rsidRPr="00AE6929" w:rsidRDefault="00D8386F" w:rsidP="00D8386F">
      <w:pPr>
        <w:autoSpaceDE w:val="0"/>
        <w:autoSpaceDN w:val="0"/>
        <w:adjustRightInd w:val="0"/>
        <w:spacing w:line="240" w:lineRule="auto"/>
        <w:ind w:firstLine="540"/>
        <w:jc w:val="both"/>
        <w:rPr>
          <w:sz w:val="28"/>
          <w:szCs w:val="28"/>
        </w:rPr>
      </w:pPr>
      <w:r w:rsidRPr="00AE6929">
        <w:rPr>
          <w:sz w:val="28"/>
          <w:szCs w:val="28"/>
        </w:rPr>
        <w:t>52. Руководитель органа муниципального контроля осуществляет контроль за исполнением должностными лицами отдела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8386F" w:rsidRPr="006D33F0" w:rsidRDefault="00D8386F" w:rsidP="00D8386F">
      <w:pPr>
        <w:widowControl/>
        <w:autoSpaceDE w:val="0"/>
        <w:autoSpaceDN w:val="0"/>
        <w:adjustRightInd w:val="0"/>
        <w:spacing w:line="240" w:lineRule="auto"/>
        <w:ind w:firstLine="540"/>
        <w:jc w:val="both"/>
        <w:rPr>
          <w:sz w:val="28"/>
          <w:szCs w:val="28"/>
        </w:rPr>
      </w:pPr>
      <w:r w:rsidRPr="00AE6929">
        <w:rPr>
          <w:sz w:val="28"/>
          <w:szCs w:val="28"/>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8386F" w:rsidRPr="003E044F" w:rsidRDefault="00D8386F" w:rsidP="006937C0">
      <w:pPr>
        <w:jc w:val="both"/>
        <w:rPr>
          <w:rFonts w:cs="Times New Roman"/>
          <w:sz w:val="28"/>
          <w:szCs w:val="28"/>
        </w:rPr>
      </w:pPr>
    </w:p>
    <w:sectPr w:rsidR="00D8386F" w:rsidRPr="003E044F" w:rsidSect="003D441C">
      <w:pgSz w:w="11906" w:h="16838"/>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rFonts w:ascii="Courier New" w:hAnsi="Courier New" w:cs="Courier New"/>
      </w:rPr>
    </w:lvl>
    <w:lvl w:ilvl="2">
      <w:start w:val="1"/>
      <w:numFmt w:val="decimal"/>
      <w:suff w:val="nothing"/>
      <w:lvlText w:val="%3."/>
      <w:lvlJc w:val="left"/>
      <w:pPr>
        <w:tabs>
          <w:tab w:val="num" w:pos="0"/>
        </w:tabs>
        <w:ind w:left="0" w:firstLine="0"/>
      </w:pPr>
      <w:rPr>
        <w:rFonts w:ascii="Wingdings" w:hAnsi="Wingdings" w:cs="Wingdings"/>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2."/>
      <w:lvlJc w:val="left"/>
      <w:pPr>
        <w:tabs>
          <w:tab w:val="num" w:pos="0"/>
        </w:tabs>
        <w:ind w:left="0" w:firstLine="0"/>
      </w:pPr>
      <w:rPr>
        <w:rFonts w:ascii="Courier New" w:hAnsi="Courier New" w:cs="Courier New"/>
      </w:rPr>
    </w:lvl>
    <w:lvl w:ilvl="2">
      <w:start w:val="1"/>
      <w:numFmt w:val="decimal"/>
      <w:suff w:val="nothing"/>
      <w:lvlText w:val="%3."/>
      <w:lvlJc w:val="left"/>
      <w:pPr>
        <w:tabs>
          <w:tab w:val="num" w:pos="0"/>
        </w:tabs>
        <w:ind w:left="0" w:firstLine="0"/>
      </w:pPr>
      <w:rPr>
        <w:rFonts w:ascii="Wingdings" w:hAnsi="Wingdings" w:cs="Wingdings"/>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91F6269"/>
    <w:multiLevelType w:val="hybridMultilevel"/>
    <w:tmpl w:val="3732FD34"/>
    <w:lvl w:ilvl="0" w:tplc="A48AAE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78650B"/>
    <w:rsid w:val="00023D98"/>
    <w:rsid w:val="00030D3E"/>
    <w:rsid w:val="003D441C"/>
    <w:rsid w:val="003E044F"/>
    <w:rsid w:val="0042137A"/>
    <w:rsid w:val="004333DD"/>
    <w:rsid w:val="00436B15"/>
    <w:rsid w:val="00443FA0"/>
    <w:rsid w:val="00590722"/>
    <w:rsid w:val="005F3868"/>
    <w:rsid w:val="006937C0"/>
    <w:rsid w:val="0078650B"/>
    <w:rsid w:val="008048F8"/>
    <w:rsid w:val="008703F4"/>
    <w:rsid w:val="00971F7C"/>
    <w:rsid w:val="009A4CA9"/>
    <w:rsid w:val="009C6A7E"/>
    <w:rsid w:val="00A4157E"/>
    <w:rsid w:val="00A5628F"/>
    <w:rsid w:val="00BF4D13"/>
    <w:rsid w:val="00BF53DC"/>
    <w:rsid w:val="00C319BC"/>
    <w:rsid w:val="00CF6AEF"/>
    <w:rsid w:val="00D8386F"/>
    <w:rsid w:val="00DC13B8"/>
    <w:rsid w:val="00E573F3"/>
    <w:rsid w:val="00E61752"/>
    <w:rsid w:val="00E86AAE"/>
    <w:rsid w:val="00EC53EA"/>
    <w:rsid w:val="00EE0741"/>
    <w:rsid w:val="00EE6D29"/>
    <w:rsid w:val="00FA0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8F"/>
    <w:pPr>
      <w:widowControl w:val="0"/>
      <w:suppressAutoHyphens/>
      <w:spacing w:line="100" w:lineRule="atLeast"/>
      <w:textAlignment w:val="baseline"/>
    </w:pPr>
    <w:rPr>
      <w:rFonts w:eastAsia="Lucida Sans Unicode" w:cs="Mangal"/>
      <w:kern w:val="1"/>
      <w:sz w:val="24"/>
      <w:szCs w:val="24"/>
      <w:lang w:eastAsia="hi-IN" w:bidi="hi-IN"/>
    </w:rPr>
  </w:style>
  <w:style w:type="paragraph" w:styleId="1">
    <w:name w:val="heading 1"/>
    <w:basedOn w:val="a"/>
    <w:next w:val="a"/>
    <w:qFormat/>
    <w:rsid w:val="00A5628F"/>
    <w:pPr>
      <w:keepNext/>
      <w:widowControl/>
      <w:tabs>
        <w:tab w:val="num" w:pos="0"/>
      </w:tabs>
      <w:suppressAutoHyphens w:val="0"/>
      <w:outlineLvl w:val="0"/>
    </w:pPr>
    <w:rPr>
      <w:rFonts w:eastAsia="Times New Roman" w:cs="Times New Roman"/>
      <w:color w:val="000000"/>
      <w:u w:val="single"/>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5628F"/>
  </w:style>
  <w:style w:type="character" w:styleId="a3">
    <w:name w:val="Hyperlink"/>
    <w:basedOn w:val="10"/>
    <w:rsid w:val="00A5628F"/>
    <w:rPr>
      <w:color w:val="000080"/>
      <w:u w:val="single"/>
    </w:rPr>
  </w:style>
  <w:style w:type="character" w:customStyle="1" w:styleId="a4">
    <w:name w:val="Символ нумерации"/>
    <w:rsid w:val="00A5628F"/>
  </w:style>
  <w:style w:type="character" w:customStyle="1" w:styleId="WW8Num2z0">
    <w:name w:val="WW8Num2z0"/>
    <w:rsid w:val="00A5628F"/>
    <w:rPr>
      <w:rFonts w:ascii="Symbol" w:hAnsi="Symbol" w:cs="Symbol"/>
    </w:rPr>
  </w:style>
  <w:style w:type="character" w:customStyle="1" w:styleId="WW8Num2z1">
    <w:name w:val="WW8Num2z1"/>
    <w:rsid w:val="00A5628F"/>
    <w:rPr>
      <w:rFonts w:ascii="Courier New" w:hAnsi="Courier New" w:cs="Courier New"/>
    </w:rPr>
  </w:style>
  <w:style w:type="character" w:customStyle="1" w:styleId="WW8Num2z2">
    <w:name w:val="WW8Num2z2"/>
    <w:rsid w:val="00A5628F"/>
    <w:rPr>
      <w:rFonts w:ascii="Wingdings" w:hAnsi="Wingdings" w:cs="Wingdings"/>
    </w:rPr>
  </w:style>
  <w:style w:type="character" w:customStyle="1" w:styleId="WW8Num2z3">
    <w:name w:val="WW8Num2z3"/>
    <w:rsid w:val="00A5628F"/>
  </w:style>
  <w:style w:type="character" w:customStyle="1" w:styleId="WW8Num2z4">
    <w:name w:val="WW8Num2z4"/>
    <w:rsid w:val="00A5628F"/>
  </w:style>
  <w:style w:type="character" w:customStyle="1" w:styleId="WW8Num2z5">
    <w:name w:val="WW8Num2z5"/>
    <w:rsid w:val="00A5628F"/>
  </w:style>
  <w:style w:type="character" w:customStyle="1" w:styleId="WW8Num2z6">
    <w:name w:val="WW8Num2z6"/>
    <w:rsid w:val="00A5628F"/>
  </w:style>
  <w:style w:type="character" w:customStyle="1" w:styleId="WW8Num2z7">
    <w:name w:val="WW8Num2z7"/>
    <w:rsid w:val="00A5628F"/>
  </w:style>
  <w:style w:type="character" w:customStyle="1" w:styleId="WW8Num2z8">
    <w:name w:val="WW8Num2z8"/>
    <w:rsid w:val="00A5628F"/>
  </w:style>
  <w:style w:type="character" w:styleId="a5">
    <w:name w:val="page number"/>
    <w:basedOn w:val="10"/>
    <w:rsid w:val="00A5628F"/>
  </w:style>
  <w:style w:type="character" w:customStyle="1" w:styleId="WWCharLFO1LVL1">
    <w:name w:val="WW_CharLFO1LVL1"/>
    <w:rsid w:val="00A5628F"/>
    <w:rPr>
      <w:rFonts w:ascii="Symbol" w:hAnsi="Symbol" w:cs="Symbol"/>
    </w:rPr>
  </w:style>
  <w:style w:type="character" w:customStyle="1" w:styleId="WWCharLFO1LVL2">
    <w:name w:val="WW_CharLFO1LVL2"/>
    <w:rsid w:val="00A5628F"/>
    <w:rPr>
      <w:rFonts w:ascii="Courier New" w:hAnsi="Courier New" w:cs="Courier New"/>
    </w:rPr>
  </w:style>
  <w:style w:type="character" w:customStyle="1" w:styleId="WWCharLFO1LVL3">
    <w:name w:val="WW_CharLFO1LVL3"/>
    <w:rsid w:val="00A5628F"/>
    <w:rPr>
      <w:rFonts w:ascii="Wingdings" w:hAnsi="Wingdings" w:cs="Wingdings"/>
    </w:rPr>
  </w:style>
  <w:style w:type="paragraph" w:customStyle="1" w:styleId="a6">
    <w:name w:val="Заголовок"/>
    <w:basedOn w:val="a"/>
    <w:next w:val="a7"/>
    <w:rsid w:val="00A5628F"/>
    <w:pPr>
      <w:keepNext/>
      <w:spacing w:before="240" w:after="120"/>
    </w:pPr>
    <w:rPr>
      <w:rFonts w:ascii="Arial" w:hAnsi="Arial"/>
      <w:sz w:val="28"/>
      <w:szCs w:val="28"/>
    </w:rPr>
  </w:style>
  <w:style w:type="paragraph" w:styleId="a7">
    <w:name w:val="Body Text"/>
    <w:basedOn w:val="a"/>
    <w:rsid w:val="00A5628F"/>
    <w:pPr>
      <w:spacing w:after="120"/>
    </w:pPr>
  </w:style>
  <w:style w:type="paragraph" w:customStyle="1" w:styleId="11">
    <w:name w:val="Обычный1"/>
    <w:rsid w:val="00A5628F"/>
    <w:pPr>
      <w:widowControl w:val="0"/>
      <w:suppressAutoHyphens/>
      <w:spacing w:line="100" w:lineRule="atLeast"/>
      <w:textAlignment w:val="baseline"/>
    </w:pPr>
    <w:rPr>
      <w:rFonts w:eastAsia="Lucida Sans Unicode" w:cs="Mangal"/>
      <w:kern w:val="1"/>
      <w:sz w:val="24"/>
      <w:szCs w:val="24"/>
      <w:lang w:eastAsia="hi-IN" w:bidi="hi-IN"/>
    </w:rPr>
  </w:style>
  <w:style w:type="paragraph" w:styleId="a8">
    <w:name w:val="List"/>
    <w:basedOn w:val="a7"/>
    <w:rsid w:val="00A5628F"/>
  </w:style>
  <w:style w:type="paragraph" w:customStyle="1" w:styleId="12">
    <w:name w:val="Название объекта1"/>
    <w:basedOn w:val="a"/>
    <w:rsid w:val="00A5628F"/>
    <w:pPr>
      <w:suppressLineNumbers/>
      <w:spacing w:before="120" w:after="120"/>
    </w:pPr>
    <w:rPr>
      <w:i/>
      <w:iCs/>
    </w:rPr>
  </w:style>
  <w:style w:type="paragraph" w:customStyle="1" w:styleId="13">
    <w:name w:val="Указатель1"/>
    <w:basedOn w:val="a"/>
    <w:rsid w:val="00A5628F"/>
    <w:pPr>
      <w:suppressLineNumbers/>
    </w:pPr>
  </w:style>
  <w:style w:type="paragraph" w:customStyle="1" w:styleId="ConsPlusTitle">
    <w:name w:val="ConsPlusTitle"/>
    <w:rsid w:val="00A5628F"/>
    <w:pPr>
      <w:widowControl w:val="0"/>
      <w:suppressAutoHyphens/>
      <w:autoSpaceDE w:val="0"/>
      <w:spacing w:line="100" w:lineRule="atLeast"/>
      <w:textAlignment w:val="baseline"/>
    </w:pPr>
    <w:rPr>
      <w:b/>
      <w:kern w:val="1"/>
      <w:sz w:val="24"/>
      <w:lang w:eastAsia="ar-SA"/>
    </w:rPr>
  </w:style>
  <w:style w:type="paragraph" w:customStyle="1" w:styleId="ConsPlusNormal">
    <w:name w:val="ConsPlusNormal"/>
    <w:rsid w:val="00A5628F"/>
    <w:pPr>
      <w:widowControl w:val="0"/>
      <w:suppressAutoHyphens/>
      <w:autoSpaceDE w:val="0"/>
      <w:spacing w:line="100" w:lineRule="atLeast"/>
      <w:textAlignment w:val="baseline"/>
    </w:pPr>
    <w:rPr>
      <w:kern w:val="1"/>
      <w:sz w:val="24"/>
      <w:lang w:eastAsia="ar-SA"/>
    </w:rPr>
  </w:style>
  <w:style w:type="paragraph" w:customStyle="1" w:styleId="a9">
    <w:name w:val="Заголовок статьи"/>
    <w:basedOn w:val="a"/>
    <w:next w:val="a"/>
    <w:rsid w:val="00A5628F"/>
    <w:pPr>
      <w:widowControl/>
      <w:ind w:left="1612" w:hanging="892"/>
      <w:jc w:val="both"/>
    </w:pPr>
    <w:rPr>
      <w:rFonts w:ascii="Arial" w:eastAsia="Times New Roman" w:hAnsi="Arial" w:cs="Times New Roman"/>
      <w:color w:val="000000"/>
      <w:sz w:val="22"/>
      <w:szCs w:val="22"/>
      <w:lang w:eastAsia="ar-SA" w:bidi="ar-SA"/>
    </w:rPr>
  </w:style>
  <w:style w:type="paragraph" w:customStyle="1" w:styleId="aa">
    <w:name w:val="Нормальный"/>
    <w:rsid w:val="00A5628F"/>
    <w:pPr>
      <w:widowControl w:val="0"/>
      <w:suppressAutoHyphens/>
      <w:autoSpaceDE w:val="0"/>
      <w:spacing w:line="100" w:lineRule="atLeast"/>
      <w:textAlignment w:val="baseline"/>
    </w:pPr>
    <w:rPr>
      <w:color w:val="000000"/>
      <w:kern w:val="1"/>
      <w:sz w:val="28"/>
      <w:szCs w:val="28"/>
      <w:lang w:eastAsia="ar-SA"/>
    </w:rPr>
  </w:style>
  <w:style w:type="paragraph" w:styleId="ab">
    <w:name w:val="Normal (Web)"/>
    <w:basedOn w:val="a"/>
    <w:rsid w:val="00A5628F"/>
    <w:pPr>
      <w:widowControl/>
      <w:suppressAutoHyphens w:val="0"/>
      <w:spacing w:before="280" w:after="119"/>
    </w:pPr>
    <w:rPr>
      <w:rFonts w:eastAsia="Times New Roman" w:cs="Times New Roman"/>
      <w:color w:val="000000"/>
      <w:lang w:eastAsia="ar-SA" w:bidi="ar-SA"/>
    </w:rPr>
  </w:style>
  <w:style w:type="paragraph" w:styleId="ac">
    <w:name w:val="header"/>
    <w:basedOn w:val="a"/>
    <w:rsid w:val="00A5628F"/>
    <w:pPr>
      <w:tabs>
        <w:tab w:val="center" w:pos="4677"/>
        <w:tab w:val="right" w:pos="9355"/>
      </w:tabs>
    </w:pPr>
  </w:style>
  <w:style w:type="paragraph" w:customStyle="1" w:styleId="ad">
    <w:name w:val="Содержимое врезки"/>
    <w:basedOn w:val="a7"/>
    <w:rsid w:val="00A5628F"/>
  </w:style>
  <w:style w:type="paragraph" w:styleId="ae">
    <w:name w:val="footer"/>
    <w:basedOn w:val="a"/>
    <w:rsid w:val="00A5628F"/>
    <w:pPr>
      <w:suppressLineNumbers/>
      <w:tabs>
        <w:tab w:val="center" w:pos="5386"/>
        <w:tab w:val="right" w:pos="10772"/>
      </w:tabs>
    </w:pPr>
  </w:style>
  <w:style w:type="paragraph" w:customStyle="1" w:styleId="af">
    <w:name w:val="Стандартный"/>
    <w:basedOn w:val="a"/>
    <w:rsid w:val="00EE0741"/>
    <w:pPr>
      <w:widowControl/>
      <w:spacing w:line="240" w:lineRule="auto"/>
      <w:ind w:firstLine="851"/>
      <w:jc w:val="both"/>
      <w:textAlignment w:val="auto"/>
    </w:pPr>
    <w:rPr>
      <w:rFonts w:eastAsia="Times New Roman" w:cs="Times New Roman"/>
      <w:kern w:val="0"/>
      <w:sz w:val="26"/>
      <w:lang w:eastAsia="ar-SA" w:bidi="ar-SA"/>
    </w:rPr>
  </w:style>
  <w:style w:type="paragraph" w:customStyle="1" w:styleId="af0">
    <w:name w:val="Нумерация"/>
    <w:basedOn w:val="a"/>
    <w:rsid w:val="00EE0741"/>
    <w:pPr>
      <w:widowControl/>
      <w:spacing w:line="240" w:lineRule="auto"/>
      <w:ind w:firstLine="851"/>
      <w:jc w:val="both"/>
      <w:textAlignment w:val="auto"/>
    </w:pPr>
    <w:rPr>
      <w:rFonts w:eastAsia="Times New Roman" w:cs="Times New Roman"/>
      <w:kern w:val="0"/>
      <w:sz w:val="26"/>
      <w:lang w:eastAsia="ar-SA" w:bidi="ar-SA"/>
    </w:rPr>
  </w:style>
  <w:style w:type="paragraph" w:styleId="af1">
    <w:name w:val="List Paragraph"/>
    <w:basedOn w:val="a"/>
    <w:qFormat/>
    <w:rsid w:val="00EE0741"/>
    <w:pPr>
      <w:suppressAutoHyphens w:val="0"/>
      <w:autoSpaceDE w:val="0"/>
      <w:autoSpaceDN w:val="0"/>
      <w:adjustRightInd w:val="0"/>
      <w:spacing w:line="240" w:lineRule="auto"/>
      <w:ind w:left="720"/>
      <w:contextualSpacing/>
      <w:textAlignment w:val="auto"/>
    </w:pPr>
    <w:rPr>
      <w:rFonts w:ascii="Arial" w:eastAsia="Times New Roman" w:hAnsi="Arial" w:cs="Arial"/>
      <w:kern w:val="0"/>
      <w:sz w:val="18"/>
      <w:szCs w:val="18"/>
      <w:lang w:eastAsia="ru-RU" w:bidi="ar-SA"/>
    </w:rPr>
  </w:style>
  <w:style w:type="paragraph" w:styleId="af2">
    <w:name w:val="Balloon Text"/>
    <w:basedOn w:val="a"/>
    <w:link w:val="af3"/>
    <w:uiPriority w:val="99"/>
    <w:semiHidden/>
    <w:unhideWhenUsed/>
    <w:rsid w:val="00DC13B8"/>
    <w:pPr>
      <w:spacing w:line="240" w:lineRule="auto"/>
    </w:pPr>
    <w:rPr>
      <w:rFonts w:ascii="Tahoma" w:hAnsi="Tahoma"/>
      <w:sz w:val="16"/>
      <w:szCs w:val="14"/>
    </w:rPr>
  </w:style>
  <w:style w:type="character" w:customStyle="1" w:styleId="af3">
    <w:name w:val="Текст выноски Знак"/>
    <w:basedOn w:val="a0"/>
    <w:link w:val="af2"/>
    <w:uiPriority w:val="99"/>
    <w:semiHidden/>
    <w:rsid w:val="00DC13B8"/>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2716">
      <w:bodyDiv w:val="1"/>
      <w:marLeft w:val="0"/>
      <w:marRight w:val="0"/>
      <w:marTop w:val="0"/>
      <w:marBottom w:val="0"/>
      <w:divBdr>
        <w:top w:val="none" w:sz="0" w:space="0" w:color="auto"/>
        <w:left w:val="none" w:sz="0" w:space="0" w:color="auto"/>
        <w:bottom w:val="none" w:sz="0" w:space="0" w:color="auto"/>
        <w:right w:val="none" w:sz="0" w:space="0" w:color="auto"/>
      </w:divBdr>
    </w:div>
    <w:div w:id="94332171">
      <w:bodyDiv w:val="1"/>
      <w:marLeft w:val="0"/>
      <w:marRight w:val="0"/>
      <w:marTop w:val="0"/>
      <w:marBottom w:val="0"/>
      <w:divBdr>
        <w:top w:val="none" w:sz="0" w:space="0" w:color="auto"/>
        <w:left w:val="none" w:sz="0" w:space="0" w:color="auto"/>
        <w:bottom w:val="none" w:sz="0" w:space="0" w:color="auto"/>
        <w:right w:val="none" w:sz="0" w:space="0" w:color="auto"/>
      </w:divBdr>
    </w:div>
    <w:div w:id="379987004">
      <w:bodyDiv w:val="1"/>
      <w:marLeft w:val="0"/>
      <w:marRight w:val="0"/>
      <w:marTop w:val="0"/>
      <w:marBottom w:val="0"/>
      <w:divBdr>
        <w:top w:val="none" w:sz="0" w:space="0" w:color="auto"/>
        <w:left w:val="none" w:sz="0" w:space="0" w:color="auto"/>
        <w:bottom w:val="none" w:sz="0" w:space="0" w:color="auto"/>
        <w:right w:val="none" w:sz="0" w:space="0" w:color="auto"/>
      </w:divBdr>
    </w:div>
    <w:div w:id="8876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9677535CC2C1572B7DFBA9C5073BFCFD7D244C16C1396D0V47EK" TargetMode="External"/><Relationship Id="rId3" Type="http://schemas.microsoft.com/office/2007/relationships/stylesWithEffects" Target="stylesWithEffects.xml"/><Relationship Id="rId7" Type="http://schemas.openxmlformats.org/officeDocument/2006/relationships/hyperlink" Target="consultantplus://offline/ref=7D423506D373118712C7FF2F8F55D842274F17DAF813A37C15536A4B7773E72A6E0ED9C917C107F7bEV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8B8D2BA673886D7BD27E81FAE33786AEB8D546C9171A556F2D6D8000438A9CE706AE79RAjB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47D6247B54BA1A4F106D3F563A74AC2F897ADDCDD9FC5F81ED614239216B361EA2F0FB445A61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6949</Words>
  <Characters>39611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Жанна</cp:lastModifiedBy>
  <cp:revision>2</cp:revision>
  <cp:lastPrinted>2017-10-25T13:42:00Z</cp:lastPrinted>
  <dcterms:created xsi:type="dcterms:W3CDTF">2018-04-13T12:43:00Z</dcterms:created>
  <dcterms:modified xsi:type="dcterms:W3CDTF">2018-04-13T12:43:00Z</dcterms:modified>
</cp:coreProperties>
</file>