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0" w:rsidRDefault="00C139B0" w:rsidP="00F31FB1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39B0" w:rsidRDefault="00C139B0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126DC6" w:rsidRPr="00B8029C" w:rsidRDefault="00126DC6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126DC6" w:rsidRPr="00B8029C" w:rsidRDefault="00126DC6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F31FB1" w:rsidRDefault="00F31FB1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РЕШЕНИЕ</w:t>
      </w:r>
    </w:p>
    <w:p w:rsidR="00126DC6" w:rsidRPr="00B8029C" w:rsidRDefault="00126DC6" w:rsidP="00126DC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059">
        <w:rPr>
          <w:rFonts w:ascii="Times New Roman" w:hAnsi="Times New Roman" w:cs="Times New Roman"/>
          <w:sz w:val="28"/>
          <w:szCs w:val="28"/>
        </w:rPr>
        <w:t xml:space="preserve">28 </w:t>
      </w:r>
      <w:r w:rsidR="00F31FB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02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2D70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029C">
        <w:rPr>
          <w:rFonts w:ascii="Times New Roman" w:hAnsi="Times New Roman" w:cs="Times New Roman"/>
          <w:sz w:val="28"/>
          <w:szCs w:val="28"/>
        </w:rPr>
        <w:t>№</w:t>
      </w:r>
      <w:r w:rsidR="002D700E">
        <w:rPr>
          <w:rFonts w:ascii="Times New Roman" w:hAnsi="Times New Roman" w:cs="Times New Roman"/>
          <w:sz w:val="28"/>
          <w:szCs w:val="28"/>
        </w:rPr>
        <w:t>30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DC6" w:rsidRPr="00B8029C" w:rsidRDefault="00126DC6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26DC6" w:rsidRPr="00126DC6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26DC6">
        <w:rPr>
          <w:rFonts w:ascii="Times New Roman" w:hAnsi="Times New Roman" w:cs="Times New Roman"/>
          <w:sz w:val="28"/>
          <w:szCs w:val="28"/>
        </w:rPr>
        <w:t xml:space="preserve">«О бюджете Сущевского сельского поселения 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26DC6">
        <w:rPr>
          <w:rFonts w:ascii="Times New Roman" w:hAnsi="Times New Roman" w:cs="Times New Roman"/>
          <w:sz w:val="28"/>
          <w:szCs w:val="28"/>
        </w:rPr>
        <w:t>на 2021 год и плановый период 2022-2023 годы»</w:t>
      </w:r>
      <w:r w:rsidRPr="00B8029C">
        <w:rPr>
          <w:rFonts w:ascii="Times New Roman" w:hAnsi="Times New Roman" w:cs="Times New Roman"/>
          <w:sz w:val="28"/>
          <w:szCs w:val="28"/>
        </w:rPr>
        <w:t xml:space="preserve">    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Рассмотрев внесенный администрацией Сущевского сельского поселения проект решения «О бюджете Сущевского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1CAF">
        <w:rPr>
          <w:rFonts w:ascii="Times New Roman" w:hAnsi="Times New Roman" w:cs="Times New Roman"/>
          <w:sz w:val="28"/>
          <w:szCs w:val="28"/>
        </w:rPr>
        <w:t>1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5F1C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F1C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F1CAF">
        <w:rPr>
          <w:rFonts w:ascii="Times New Roman" w:hAnsi="Times New Roman" w:cs="Times New Roman"/>
          <w:sz w:val="28"/>
          <w:szCs w:val="28"/>
        </w:rPr>
        <w:t>ы</w:t>
      </w:r>
      <w:r w:rsidRPr="00B8029C">
        <w:rPr>
          <w:rFonts w:ascii="Times New Roman" w:hAnsi="Times New Roman" w:cs="Times New Roman"/>
          <w:sz w:val="28"/>
          <w:szCs w:val="28"/>
        </w:rPr>
        <w:t xml:space="preserve">», Совет депутатов 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РЕШИЛ:</w:t>
      </w:r>
    </w:p>
    <w:p w:rsidR="00126DC6" w:rsidRDefault="005B4FF7" w:rsidP="005B4F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126DC6" w:rsidRPr="00B8029C">
        <w:rPr>
          <w:rFonts w:ascii="Times New Roman" w:hAnsi="Times New Roman" w:cs="Times New Roman"/>
          <w:sz w:val="28"/>
          <w:szCs w:val="28"/>
        </w:rPr>
        <w:t>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E227B6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F31FB1">
        <w:rPr>
          <w:rFonts w:ascii="Times New Roman" w:hAnsi="Times New Roman" w:cs="Times New Roman"/>
          <w:sz w:val="28"/>
          <w:szCs w:val="28"/>
        </w:rPr>
        <w:t>100 669 298</w:t>
      </w:r>
      <w:r w:rsidR="00E227B6">
        <w:rPr>
          <w:rFonts w:ascii="Times New Roman" w:hAnsi="Times New Roman" w:cs="Times New Roman"/>
          <w:sz w:val="28"/>
          <w:szCs w:val="28"/>
        </w:rPr>
        <w:t xml:space="preserve"> рубл</w:t>
      </w:r>
      <w:r w:rsidR="00F31FB1">
        <w:rPr>
          <w:rFonts w:ascii="Times New Roman" w:hAnsi="Times New Roman" w:cs="Times New Roman"/>
          <w:sz w:val="28"/>
          <w:szCs w:val="28"/>
        </w:rPr>
        <w:t>ей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, в </w:t>
      </w:r>
      <w:r w:rsidR="00126DC6">
        <w:rPr>
          <w:rFonts w:ascii="Times New Roman" w:hAnsi="Times New Roman" w:cs="Times New Roman"/>
          <w:sz w:val="28"/>
          <w:szCs w:val="28"/>
        </w:rPr>
        <w:t>том числе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объем собственных доходов в сумме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F31FB1">
        <w:rPr>
          <w:rFonts w:ascii="Times New Roman" w:hAnsi="Times New Roman" w:cs="Times New Roman"/>
          <w:sz w:val="28"/>
          <w:szCs w:val="28"/>
        </w:rPr>
        <w:t>20 026 310</w:t>
      </w:r>
      <w:r w:rsidR="00126DC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от других бюджетов бюджетной системы Российской Федерации в сумме </w:t>
      </w:r>
      <w:r w:rsidR="00F31FB1">
        <w:rPr>
          <w:rFonts w:ascii="Times New Roman" w:hAnsi="Times New Roman" w:cs="Times New Roman"/>
          <w:sz w:val="28"/>
          <w:szCs w:val="28"/>
        </w:rPr>
        <w:t>80 642 988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865681">
        <w:rPr>
          <w:rFonts w:ascii="Times New Roman" w:hAnsi="Times New Roman" w:cs="Times New Roman"/>
          <w:sz w:val="28"/>
          <w:szCs w:val="28"/>
        </w:rPr>
        <w:t>рублей и</w:t>
      </w:r>
      <w:r w:rsidR="00510E5D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B8029C">
        <w:rPr>
          <w:rFonts w:ascii="Times New Roman" w:hAnsi="Times New Roman" w:cs="Times New Roman"/>
          <w:sz w:val="28"/>
          <w:szCs w:val="28"/>
        </w:rPr>
        <w:t>расходам</w:t>
      </w:r>
      <w:r w:rsidR="00865681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F31FB1">
        <w:rPr>
          <w:rFonts w:ascii="Times New Roman" w:hAnsi="Times New Roman" w:cs="Times New Roman"/>
          <w:sz w:val="28"/>
          <w:szCs w:val="28"/>
        </w:rPr>
        <w:t>102 670 699</w:t>
      </w:r>
      <w:r w:rsidR="00126DC6" w:rsidRPr="0092655D">
        <w:rPr>
          <w:rFonts w:ascii="Times New Roman" w:hAnsi="Times New Roman" w:cs="Times New Roman"/>
          <w:sz w:val="28"/>
          <w:szCs w:val="28"/>
        </w:rPr>
        <w:t xml:space="preserve">  </w:t>
      </w:r>
      <w:r w:rsidR="00126DC6" w:rsidRPr="00B8029C">
        <w:rPr>
          <w:rFonts w:ascii="Times New Roman" w:hAnsi="Times New Roman" w:cs="Times New Roman"/>
          <w:sz w:val="28"/>
          <w:szCs w:val="28"/>
        </w:rPr>
        <w:t>рублей.</w:t>
      </w:r>
    </w:p>
    <w:p w:rsidR="005B4FF7" w:rsidRDefault="005B4FF7" w:rsidP="005B4FF7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1.2</w:t>
      </w:r>
      <w:r w:rsidR="00126DC6" w:rsidRPr="005E38E9">
        <w:rPr>
          <w:rFonts w:ascii="Times New Roman" w:hAnsi="Times New Roman" w:cs="Times New Roman"/>
          <w:sz w:val="28"/>
          <w:szCs w:val="28"/>
        </w:rPr>
        <w:t>. 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202</w:t>
      </w:r>
      <w:r w:rsidR="008978D8">
        <w:rPr>
          <w:rFonts w:ascii="Times New Roman" w:hAnsi="Times New Roman" w:cs="Times New Roman"/>
          <w:sz w:val="28"/>
          <w:szCs w:val="28"/>
        </w:rPr>
        <w:t>2</w:t>
      </w:r>
      <w:r w:rsidR="00126DC6" w:rsidRPr="005E38E9">
        <w:rPr>
          <w:rFonts w:ascii="Times New Roman" w:hAnsi="Times New Roman" w:cs="Times New Roman"/>
          <w:sz w:val="28"/>
          <w:szCs w:val="28"/>
        </w:rPr>
        <w:t xml:space="preserve"> год </w:t>
      </w:r>
      <w:r w:rsidR="004B3321">
        <w:rPr>
          <w:rFonts w:ascii="Times New Roman" w:hAnsi="Times New Roman" w:cs="Times New Roman"/>
          <w:sz w:val="28"/>
          <w:szCs w:val="28"/>
        </w:rPr>
        <w:t xml:space="preserve">планового периода </w:t>
      </w:r>
      <w:r w:rsidR="00126DC6" w:rsidRPr="005E38E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3F6C7A">
        <w:rPr>
          <w:rFonts w:ascii="Times New Roman" w:hAnsi="Times New Roman" w:cs="Times New Roman"/>
          <w:sz w:val="28"/>
          <w:szCs w:val="28"/>
        </w:rPr>
        <w:t>22 511</w:t>
      </w:r>
      <w:r w:rsidR="008978D8">
        <w:rPr>
          <w:rFonts w:ascii="Times New Roman" w:hAnsi="Times New Roman" w:cs="Times New Roman"/>
          <w:sz w:val="28"/>
          <w:szCs w:val="28"/>
        </w:rPr>
        <w:t xml:space="preserve"> </w:t>
      </w:r>
      <w:r w:rsidR="003F6C7A">
        <w:rPr>
          <w:rFonts w:ascii="Times New Roman" w:hAnsi="Times New Roman" w:cs="Times New Roman"/>
          <w:sz w:val="28"/>
          <w:szCs w:val="28"/>
        </w:rPr>
        <w:t>606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5E38E9">
        <w:rPr>
          <w:rFonts w:ascii="Times New Roman" w:hAnsi="Times New Roman" w:cs="Times New Roman"/>
          <w:sz w:val="28"/>
          <w:szCs w:val="28"/>
        </w:rPr>
        <w:t>рубл</w:t>
      </w:r>
      <w:r w:rsidR="003F6C7A">
        <w:rPr>
          <w:rFonts w:ascii="Times New Roman" w:hAnsi="Times New Roman" w:cs="Times New Roman"/>
          <w:sz w:val="28"/>
          <w:szCs w:val="28"/>
        </w:rPr>
        <w:t>ей</w:t>
      </w:r>
      <w:r w:rsidR="00126DC6" w:rsidRPr="005E38E9">
        <w:rPr>
          <w:rFonts w:ascii="Times New Roman" w:hAnsi="Times New Roman" w:cs="Times New Roman"/>
          <w:sz w:val="28"/>
          <w:szCs w:val="28"/>
        </w:rPr>
        <w:t xml:space="preserve">, в том числе объем собственных доходов в сумме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3F6C7A">
        <w:rPr>
          <w:rFonts w:ascii="Times New Roman" w:hAnsi="Times New Roman" w:cs="Times New Roman"/>
          <w:sz w:val="28"/>
          <w:szCs w:val="28"/>
        </w:rPr>
        <w:t>20 257 190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5E38E9">
        <w:rPr>
          <w:rFonts w:ascii="Times New Roman" w:hAnsi="Times New Roman" w:cs="Times New Roman"/>
          <w:sz w:val="28"/>
          <w:szCs w:val="28"/>
        </w:rPr>
        <w:t>рублей, объем безвозмездных поступлений от других бюджетов бюджетной систе</w:t>
      </w:r>
      <w:r w:rsidR="00126DC6">
        <w:rPr>
          <w:rFonts w:ascii="Times New Roman" w:hAnsi="Times New Roman" w:cs="Times New Roman"/>
          <w:sz w:val="28"/>
          <w:szCs w:val="28"/>
        </w:rPr>
        <w:t xml:space="preserve">мы Российской Федерации в сумме </w:t>
      </w:r>
      <w:r w:rsidR="008978D8">
        <w:rPr>
          <w:rFonts w:ascii="Times New Roman" w:hAnsi="Times New Roman" w:cs="Times New Roman"/>
          <w:sz w:val="28"/>
          <w:szCs w:val="28"/>
        </w:rPr>
        <w:t>2 254 416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5E38E9">
        <w:rPr>
          <w:rFonts w:ascii="Times New Roman" w:hAnsi="Times New Roman" w:cs="Times New Roman"/>
          <w:sz w:val="28"/>
          <w:szCs w:val="28"/>
        </w:rPr>
        <w:t xml:space="preserve">рублей и расходам </w:t>
      </w:r>
      <w:r w:rsidRPr="005E38E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38E9">
        <w:rPr>
          <w:rFonts w:ascii="Times New Roman" w:hAnsi="Times New Roman" w:cs="Times New Roman"/>
          <w:sz w:val="28"/>
          <w:szCs w:val="28"/>
        </w:rPr>
        <w:t xml:space="preserve"> год </w:t>
      </w:r>
      <w:r w:rsidR="00C95C6B">
        <w:rPr>
          <w:rFonts w:ascii="Times New Roman" w:hAnsi="Times New Roman" w:cs="Times New Roman"/>
          <w:sz w:val="28"/>
          <w:szCs w:val="28"/>
        </w:rPr>
        <w:t xml:space="preserve">планового периода </w:t>
      </w:r>
      <w:r w:rsidR="00126DC6" w:rsidRPr="005E38E9"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3F6C7A">
        <w:rPr>
          <w:rFonts w:ascii="Times New Roman" w:hAnsi="Times New Roman" w:cs="Times New Roman"/>
          <w:sz w:val="28"/>
          <w:szCs w:val="28"/>
        </w:rPr>
        <w:t>22 996 638</w:t>
      </w:r>
      <w:r w:rsidR="00865681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126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97E2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30B1C">
        <w:rPr>
          <w:rFonts w:ascii="Times New Roman" w:hAnsi="Times New Roman" w:cs="Times New Roman"/>
          <w:sz w:val="28"/>
          <w:szCs w:val="28"/>
        </w:rPr>
        <w:t>объём</w:t>
      </w:r>
      <w:r w:rsidR="00B9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утверждаемы</w:t>
      </w:r>
      <w:r w:rsidR="000F74FD">
        <w:rPr>
          <w:rFonts w:ascii="Times New Roman" w:hAnsi="Times New Roman" w:cs="Times New Roman"/>
          <w:sz w:val="28"/>
          <w:szCs w:val="28"/>
        </w:rPr>
        <w:t>х</w:t>
      </w:r>
      <w:r w:rsidR="004B3321">
        <w:rPr>
          <w:rFonts w:ascii="Times New Roman" w:hAnsi="Times New Roman" w:cs="Times New Roman"/>
          <w:sz w:val="28"/>
          <w:szCs w:val="28"/>
        </w:rPr>
        <w:t xml:space="preserve"> (утвержденны</w:t>
      </w:r>
      <w:r w:rsidR="000F74FD">
        <w:rPr>
          <w:rFonts w:ascii="Times New Roman" w:hAnsi="Times New Roman" w:cs="Times New Roman"/>
          <w:sz w:val="28"/>
          <w:szCs w:val="28"/>
        </w:rPr>
        <w:t>х</w:t>
      </w:r>
      <w:r w:rsidR="004B3321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F74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E5FAA">
        <w:rPr>
          <w:rFonts w:ascii="Times New Roman" w:hAnsi="Times New Roman" w:cs="Times New Roman"/>
          <w:sz w:val="28"/>
          <w:szCs w:val="28"/>
        </w:rPr>
        <w:t>560 231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E5F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6DC6">
        <w:rPr>
          <w:rFonts w:ascii="Times New Roman" w:hAnsi="Times New Roman" w:cs="Times New Roman"/>
          <w:sz w:val="28"/>
          <w:szCs w:val="28"/>
        </w:rPr>
        <w:t>на 202</w:t>
      </w:r>
      <w:r w:rsidR="008978D8">
        <w:rPr>
          <w:rFonts w:ascii="Times New Roman" w:hAnsi="Times New Roman" w:cs="Times New Roman"/>
          <w:sz w:val="28"/>
          <w:szCs w:val="28"/>
        </w:rPr>
        <w:t>3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</w:t>
      </w:r>
      <w:r w:rsidR="00C95C6B">
        <w:rPr>
          <w:rFonts w:ascii="Times New Roman" w:hAnsi="Times New Roman" w:cs="Times New Roman"/>
          <w:sz w:val="28"/>
          <w:szCs w:val="28"/>
        </w:rPr>
        <w:t xml:space="preserve"> планового периода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92655D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2E5FAA">
        <w:rPr>
          <w:rFonts w:ascii="Times New Roman" w:hAnsi="Times New Roman" w:cs="Times New Roman"/>
          <w:sz w:val="28"/>
          <w:szCs w:val="28"/>
        </w:rPr>
        <w:t>22 809 426</w:t>
      </w:r>
      <w:r w:rsidR="008978D8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92655D">
        <w:rPr>
          <w:rFonts w:ascii="Times New Roman" w:hAnsi="Times New Roman" w:cs="Times New Roman"/>
          <w:sz w:val="28"/>
          <w:szCs w:val="28"/>
        </w:rPr>
        <w:t>рубл</w:t>
      </w:r>
      <w:r w:rsidR="002E5FAA">
        <w:rPr>
          <w:rFonts w:ascii="Times New Roman" w:hAnsi="Times New Roman" w:cs="Times New Roman"/>
          <w:sz w:val="28"/>
          <w:szCs w:val="28"/>
        </w:rPr>
        <w:t>ей</w:t>
      </w:r>
      <w:r w:rsidR="00126DC6" w:rsidRPr="0092655D">
        <w:rPr>
          <w:rFonts w:ascii="Times New Roman" w:hAnsi="Times New Roman" w:cs="Times New Roman"/>
          <w:sz w:val="28"/>
          <w:szCs w:val="28"/>
        </w:rPr>
        <w:t>, в том числе объ</w:t>
      </w:r>
      <w:r w:rsidR="00C95C6B">
        <w:rPr>
          <w:rFonts w:ascii="Times New Roman" w:hAnsi="Times New Roman" w:cs="Times New Roman"/>
          <w:sz w:val="28"/>
          <w:szCs w:val="28"/>
        </w:rPr>
        <w:t>ем собственных доходов в сумме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2E5FAA">
        <w:rPr>
          <w:rFonts w:ascii="Times New Roman" w:hAnsi="Times New Roman" w:cs="Times New Roman"/>
          <w:sz w:val="28"/>
          <w:szCs w:val="28"/>
        </w:rPr>
        <w:t>20 528 797</w:t>
      </w:r>
      <w:r w:rsidR="00126DC6" w:rsidRPr="009265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2E5FAA">
        <w:rPr>
          <w:rFonts w:ascii="Times New Roman" w:hAnsi="Times New Roman" w:cs="Times New Roman"/>
          <w:sz w:val="28"/>
          <w:szCs w:val="28"/>
        </w:rPr>
        <w:t>ей</w:t>
      </w:r>
      <w:r w:rsidR="00126DC6" w:rsidRPr="0092655D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от других бюджетов бюджетной системы Российской Федерации в сумме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8978D8">
        <w:rPr>
          <w:rFonts w:ascii="Times New Roman" w:hAnsi="Times New Roman" w:cs="Times New Roman"/>
          <w:sz w:val="28"/>
          <w:szCs w:val="28"/>
        </w:rPr>
        <w:t>2 280 629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92655D">
        <w:rPr>
          <w:rFonts w:ascii="Times New Roman" w:hAnsi="Times New Roman" w:cs="Times New Roman"/>
          <w:sz w:val="28"/>
          <w:szCs w:val="28"/>
        </w:rPr>
        <w:t xml:space="preserve">рублей и расходам </w:t>
      </w:r>
      <w:r w:rsidRPr="005E38E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38E9">
        <w:rPr>
          <w:rFonts w:ascii="Times New Roman" w:hAnsi="Times New Roman" w:cs="Times New Roman"/>
          <w:sz w:val="28"/>
          <w:szCs w:val="28"/>
        </w:rPr>
        <w:t xml:space="preserve"> год</w:t>
      </w:r>
      <w:r w:rsidR="00C95C6B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Pr="005E38E9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2E5FAA">
        <w:rPr>
          <w:rFonts w:ascii="Times New Roman" w:hAnsi="Times New Roman" w:cs="Times New Roman"/>
          <w:sz w:val="28"/>
          <w:szCs w:val="28"/>
        </w:rPr>
        <w:t>24 753 698</w:t>
      </w:r>
      <w:r>
        <w:rPr>
          <w:rFonts w:ascii="Times New Roman" w:hAnsi="Times New Roman" w:cs="Times New Roman"/>
          <w:sz w:val="28"/>
          <w:szCs w:val="28"/>
        </w:rPr>
        <w:t xml:space="preserve"> рублей,  в том числе </w:t>
      </w:r>
      <w:r w:rsidR="00A30B1C">
        <w:rPr>
          <w:rFonts w:ascii="Times New Roman" w:hAnsi="Times New Roman" w:cs="Times New Roman"/>
          <w:sz w:val="28"/>
          <w:szCs w:val="28"/>
        </w:rPr>
        <w:t>общий объём услов</w:t>
      </w:r>
      <w:r w:rsidR="00864B1B">
        <w:rPr>
          <w:rFonts w:ascii="Times New Roman" w:hAnsi="Times New Roman" w:cs="Times New Roman"/>
          <w:sz w:val="28"/>
          <w:szCs w:val="28"/>
        </w:rPr>
        <w:t>но утверждаемых (утвержденных)</w:t>
      </w:r>
      <w:r w:rsidR="00A30B1C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4B3321">
        <w:rPr>
          <w:rFonts w:ascii="Times New Roman" w:hAnsi="Times New Roman" w:cs="Times New Roman"/>
          <w:sz w:val="28"/>
          <w:szCs w:val="28"/>
        </w:rPr>
        <w:t>1</w:t>
      </w:r>
      <w:r w:rsidR="002E5FAA">
        <w:rPr>
          <w:rFonts w:ascii="Times New Roman" w:hAnsi="Times New Roman" w:cs="Times New Roman"/>
          <w:sz w:val="28"/>
          <w:szCs w:val="28"/>
        </w:rPr>
        <w:t> 197 974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B1B">
        <w:rPr>
          <w:rFonts w:ascii="Times New Roman" w:hAnsi="Times New Roman" w:cs="Times New Roman"/>
          <w:sz w:val="28"/>
          <w:szCs w:val="28"/>
        </w:rPr>
        <w:t>рубл</w:t>
      </w:r>
      <w:r w:rsidR="002E5FAA">
        <w:rPr>
          <w:rFonts w:ascii="Times New Roman" w:hAnsi="Times New Roman" w:cs="Times New Roman"/>
          <w:sz w:val="28"/>
          <w:szCs w:val="28"/>
        </w:rPr>
        <w:t>я</w:t>
      </w:r>
      <w:r w:rsidR="004B3321">
        <w:rPr>
          <w:rFonts w:ascii="Times New Roman" w:hAnsi="Times New Roman" w:cs="Times New Roman"/>
          <w:sz w:val="28"/>
          <w:szCs w:val="28"/>
        </w:rPr>
        <w:t>.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DC6" w:rsidRPr="00B8029C" w:rsidRDefault="005B4FF7" w:rsidP="005B4F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2. Установить размер дефицита бюджета Сущевского сельского поселения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4B3321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14739">
        <w:rPr>
          <w:rFonts w:ascii="Times New Roman" w:hAnsi="Times New Roman" w:cs="Times New Roman"/>
          <w:sz w:val="28"/>
          <w:szCs w:val="28"/>
        </w:rPr>
        <w:t>2 001 401</w:t>
      </w:r>
      <w:r w:rsidR="00126DC6">
        <w:rPr>
          <w:rFonts w:ascii="Times New Roman" w:hAnsi="Times New Roman" w:cs="Times New Roman"/>
          <w:sz w:val="28"/>
          <w:szCs w:val="28"/>
        </w:rPr>
        <w:t xml:space="preserve"> рубл</w:t>
      </w:r>
      <w:r w:rsidR="00714739">
        <w:rPr>
          <w:rFonts w:ascii="Times New Roman" w:hAnsi="Times New Roman" w:cs="Times New Roman"/>
          <w:sz w:val="28"/>
          <w:szCs w:val="28"/>
        </w:rPr>
        <w:t>ь</w:t>
      </w:r>
      <w:r w:rsidR="00126DC6">
        <w:rPr>
          <w:rFonts w:ascii="Times New Roman" w:hAnsi="Times New Roman" w:cs="Times New Roman"/>
          <w:sz w:val="28"/>
          <w:szCs w:val="28"/>
        </w:rPr>
        <w:t>, на 202</w:t>
      </w:r>
      <w:r w:rsidR="004B3321">
        <w:rPr>
          <w:rFonts w:ascii="Times New Roman" w:hAnsi="Times New Roman" w:cs="Times New Roman"/>
          <w:sz w:val="28"/>
          <w:szCs w:val="28"/>
        </w:rPr>
        <w:t>2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 </w:t>
      </w:r>
      <w:r w:rsidR="00C95C6B">
        <w:rPr>
          <w:rFonts w:ascii="Times New Roman" w:hAnsi="Times New Roman" w:cs="Times New Roman"/>
          <w:sz w:val="28"/>
          <w:szCs w:val="28"/>
        </w:rPr>
        <w:t xml:space="preserve">планового периода </w:t>
      </w:r>
      <w:r w:rsidR="00126DC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14739">
        <w:rPr>
          <w:rFonts w:ascii="Times New Roman" w:hAnsi="Times New Roman" w:cs="Times New Roman"/>
          <w:sz w:val="28"/>
          <w:szCs w:val="28"/>
        </w:rPr>
        <w:t>485 032</w:t>
      </w:r>
      <w:r w:rsidR="00126DC6" w:rsidRPr="009265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714739">
        <w:rPr>
          <w:rFonts w:ascii="Times New Roman" w:hAnsi="Times New Roman" w:cs="Times New Roman"/>
          <w:sz w:val="28"/>
          <w:szCs w:val="28"/>
        </w:rPr>
        <w:t>я</w:t>
      </w:r>
      <w:r w:rsidR="00126DC6">
        <w:rPr>
          <w:rFonts w:ascii="Times New Roman" w:hAnsi="Times New Roman" w:cs="Times New Roman"/>
          <w:sz w:val="28"/>
          <w:szCs w:val="28"/>
        </w:rPr>
        <w:t>, на 202</w:t>
      </w:r>
      <w:r w:rsidR="004B3321">
        <w:rPr>
          <w:rFonts w:ascii="Times New Roman" w:hAnsi="Times New Roman" w:cs="Times New Roman"/>
          <w:sz w:val="28"/>
          <w:szCs w:val="28"/>
        </w:rPr>
        <w:t>3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</w:t>
      </w:r>
      <w:r w:rsidR="00C95C6B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126DC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4739">
        <w:rPr>
          <w:rFonts w:ascii="Times New Roman" w:hAnsi="Times New Roman" w:cs="Times New Roman"/>
          <w:sz w:val="28"/>
          <w:szCs w:val="28"/>
        </w:rPr>
        <w:t>1 944 272</w:t>
      </w:r>
      <w:r w:rsidR="00126DC6">
        <w:rPr>
          <w:rFonts w:ascii="Times New Roman" w:hAnsi="Times New Roman" w:cs="Times New Roman"/>
          <w:sz w:val="28"/>
          <w:szCs w:val="28"/>
        </w:rPr>
        <w:t xml:space="preserve"> рубл</w:t>
      </w:r>
      <w:r w:rsidR="00714739">
        <w:rPr>
          <w:rFonts w:ascii="Times New Roman" w:hAnsi="Times New Roman" w:cs="Times New Roman"/>
          <w:sz w:val="28"/>
          <w:szCs w:val="28"/>
        </w:rPr>
        <w:t>я</w:t>
      </w:r>
      <w:r w:rsidR="00126DC6">
        <w:rPr>
          <w:rFonts w:ascii="Times New Roman" w:hAnsi="Times New Roman" w:cs="Times New Roman"/>
          <w:sz w:val="28"/>
          <w:szCs w:val="28"/>
        </w:rPr>
        <w:t>.</w:t>
      </w:r>
    </w:p>
    <w:p w:rsidR="00126DC6" w:rsidRPr="00B8029C" w:rsidRDefault="005B4FF7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3. Утвердить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C95C6B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источники финансирования дефицита бюджета Сущевского сельского поселения согласно приложению № </w:t>
      </w:r>
      <w:r w:rsidR="00126DC6">
        <w:rPr>
          <w:rFonts w:ascii="Times New Roman" w:hAnsi="Times New Roman" w:cs="Times New Roman"/>
          <w:sz w:val="28"/>
          <w:szCs w:val="28"/>
        </w:rPr>
        <w:t>1 к настоящему решению и на плановый период 202</w:t>
      </w:r>
      <w:r w:rsidR="00C95C6B">
        <w:rPr>
          <w:rFonts w:ascii="Times New Roman" w:hAnsi="Times New Roman" w:cs="Times New Roman"/>
          <w:sz w:val="28"/>
          <w:szCs w:val="28"/>
        </w:rPr>
        <w:t>2</w:t>
      </w:r>
      <w:r w:rsidR="00126DC6">
        <w:rPr>
          <w:rFonts w:ascii="Times New Roman" w:hAnsi="Times New Roman" w:cs="Times New Roman"/>
          <w:sz w:val="28"/>
          <w:szCs w:val="28"/>
        </w:rPr>
        <w:t>-202</w:t>
      </w:r>
      <w:r w:rsidR="00C95C6B">
        <w:rPr>
          <w:rFonts w:ascii="Times New Roman" w:hAnsi="Times New Roman" w:cs="Times New Roman"/>
          <w:sz w:val="28"/>
          <w:szCs w:val="28"/>
        </w:rPr>
        <w:t>3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</w:t>
      </w:r>
      <w:r w:rsidR="00C95C6B">
        <w:rPr>
          <w:rFonts w:ascii="Times New Roman" w:hAnsi="Times New Roman" w:cs="Times New Roman"/>
          <w:sz w:val="28"/>
          <w:szCs w:val="28"/>
        </w:rPr>
        <w:t>ы</w:t>
      </w:r>
      <w:r w:rsidR="00126DC6">
        <w:rPr>
          <w:rFonts w:ascii="Times New Roman" w:hAnsi="Times New Roman" w:cs="Times New Roman"/>
          <w:sz w:val="28"/>
          <w:szCs w:val="28"/>
        </w:rPr>
        <w:t xml:space="preserve">  согласно приложению № 1а к настоящему решению.</w:t>
      </w:r>
    </w:p>
    <w:p w:rsidR="00126DC6" w:rsidRPr="00B8029C" w:rsidRDefault="005B4FF7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администраторов источников финансирования дефицита бюджета Сущевского сельского поселения </w:t>
      </w:r>
      <w:r w:rsidR="00C95C6B">
        <w:rPr>
          <w:rFonts w:ascii="Times New Roman" w:hAnsi="Times New Roman" w:cs="Times New Roman"/>
          <w:sz w:val="28"/>
          <w:szCs w:val="28"/>
        </w:rPr>
        <w:t xml:space="preserve">на 2021 год и плановый </w:t>
      </w:r>
      <w:r w:rsidR="00C95C6B">
        <w:rPr>
          <w:rFonts w:ascii="Times New Roman" w:hAnsi="Times New Roman" w:cs="Times New Roman"/>
          <w:sz w:val="28"/>
          <w:szCs w:val="28"/>
        </w:rPr>
        <w:lastRenderedPageBreak/>
        <w:t xml:space="preserve">период 2022-2023 годы </w:t>
      </w:r>
      <w:r w:rsidR="00126DC6" w:rsidRPr="00B8029C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126DC6">
        <w:rPr>
          <w:rFonts w:ascii="Times New Roman" w:hAnsi="Times New Roman" w:cs="Times New Roman"/>
          <w:sz w:val="28"/>
          <w:szCs w:val="28"/>
        </w:rPr>
        <w:t xml:space="preserve"> 2</w:t>
      </w:r>
      <w:r w:rsidR="00126DC6" w:rsidRPr="00B8029C">
        <w:rPr>
          <w:rFonts w:ascii="Times New Roman" w:hAnsi="Times New Roman" w:cs="Times New Roman"/>
          <w:sz w:val="28"/>
          <w:szCs w:val="28"/>
        </w:rPr>
        <w:t>.</w:t>
      </w:r>
    </w:p>
    <w:p w:rsidR="00126DC6" w:rsidRPr="00B8029C" w:rsidRDefault="005B4FF7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5. </w:t>
      </w:r>
      <w:r w:rsidR="00126DC6" w:rsidRPr="001744FA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Сущевского сельского поселения и закрепляемые за ними виды (подвиды) доходов бюджета</w:t>
      </w:r>
      <w:r w:rsidR="00C95C6B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2022-2023 годы</w:t>
      </w:r>
      <w:r w:rsidR="00126DC6" w:rsidRPr="001744FA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126DC6" w:rsidRPr="00B8029C" w:rsidRDefault="005B4FF7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6. Предоставить право администрации Сущевского сельского поселения в случае изменения в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Решение.</w:t>
      </w:r>
    </w:p>
    <w:p w:rsidR="00126DC6" w:rsidRDefault="005B4FF7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>
        <w:rPr>
          <w:rFonts w:ascii="Times New Roman" w:hAnsi="Times New Roman" w:cs="Times New Roman"/>
          <w:sz w:val="28"/>
          <w:szCs w:val="28"/>
        </w:rPr>
        <w:t>7</w:t>
      </w:r>
      <w:r w:rsidR="00126DC6" w:rsidRPr="00B8029C">
        <w:rPr>
          <w:rFonts w:ascii="Times New Roman" w:hAnsi="Times New Roman" w:cs="Times New Roman"/>
          <w:sz w:val="28"/>
          <w:szCs w:val="28"/>
        </w:rPr>
        <w:t>. Утвердить объем поступлений доходов в бюджет Сущевского сельского поселения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26DC6">
        <w:rPr>
          <w:rFonts w:ascii="Times New Roman" w:hAnsi="Times New Roman" w:cs="Times New Roman"/>
          <w:sz w:val="28"/>
          <w:szCs w:val="28"/>
        </w:rPr>
        <w:t>4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>
        <w:rPr>
          <w:rFonts w:ascii="Times New Roman" w:hAnsi="Times New Roman" w:cs="Times New Roman"/>
          <w:sz w:val="28"/>
          <w:szCs w:val="28"/>
        </w:rPr>
        <w:t>8.</w:t>
      </w:r>
      <w:r w:rsidR="00126DC6" w:rsidRPr="002C1DD3">
        <w:t xml:space="preserve"> </w:t>
      </w:r>
      <w:r w:rsidR="00126DC6" w:rsidRPr="002C1DD3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бюджет Сущевского сельского поселения на </w:t>
      </w:r>
      <w:r w:rsidR="00126DC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26DC6" w:rsidRPr="002C1DD3">
        <w:rPr>
          <w:rFonts w:ascii="Times New Roman" w:hAnsi="Times New Roman" w:cs="Times New Roman"/>
          <w:sz w:val="28"/>
          <w:szCs w:val="28"/>
        </w:rPr>
        <w:t>202</w:t>
      </w:r>
      <w:r w:rsidR="00FF312E">
        <w:rPr>
          <w:rFonts w:ascii="Times New Roman" w:hAnsi="Times New Roman" w:cs="Times New Roman"/>
          <w:sz w:val="28"/>
          <w:szCs w:val="28"/>
        </w:rPr>
        <w:t>2</w:t>
      </w:r>
      <w:r w:rsidR="00126DC6">
        <w:rPr>
          <w:rFonts w:ascii="Times New Roman" w:hAnsi="Times New Roman" w:cs="Times New Roman"/>
          <w:sz w:val="28"/>
          <w:szCs w:val="28"/>
        </w:rPr>
        <w:t>-202</w:t>
      </w:r>
      <w:r w:rsidR="00FF312E">
        <w:rPr>
          <w:rFonts w:ascii="Times New Roman" w:hAnsi="Times New Roman" w:cs="Times New Roman"/>
          <w:sz w:val="28"/>
          <w:szCs w:val="28"/>
        </w:rPr>
        <w:t>3</w:t>
      </w:r>
      <w:r w:rsidR="00126DC6" w:rsidRPr="002C1DD3">
        <w:rPr>
          <w:rFonts w:ascii="Times New Roman" w:hAnsi="Times New Roman" w:cs="Times New Roman"/>
          <w:sz w:val="28"/>
          <w:szCs w:val="28"/>
        </w:rPr>
        <w:t xml:space="preserve"> год</w:t>
      </w:r>
      <w:r w:rsidR="00FF312E">
        <w:rPr>
          <w:rFonts w:ascii="Times New Roman" w:hAnsi="Times New Roman" w:cs="Times New Roman"/>
          <w:sz w:val="28"/>
          <w:szCs w:val="28"/>
        </w:rPr>
        <w:t>ы</w:t>
      </w:r>
      <w:r w:rsidR="00126DC6" w:rsidRPr="002C1DD3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  <w:r w:rsidR="00126DC6">
        <w:rPr>
          <w:rFonts w:ascii="Times New Roman" w:hAnsi="Times New Roman" w:cs="Times New Roman"/>
          <w:sz w:val="28"/>
          <w:szCs w:val="28"/>
        </w:rPr>
        <w:t>а</w:t>
      </w:r>
      <w:r w:rsidR="00126DC6" w:rsidRPr="002C1D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>
        <w:rPr>
          <w:rFonts w:ascii="Times New Roman" w:hAnsi="Times New Roman" w:cs="Times New Roman"/>
          <w:sz w:val="28"/>
          <w:szCs w:val="28"/>
        </w:rPr>
        <w:t>9</w:t>
      </w:r>
      <w:r w:rsidR="00126DC6" w:rsidRPr="00B8029C">
        <w:rPr>
          <w:rFonts w:ascii="Times New Roman" w:hAnsi="Times New Roman" w:cs="Times New Roman"/>
          <w:sz w:val="28"/>
          <w:szCs w:val="28"/>
        </w:rPr>
        <w:t>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порядке установленном финансовым органом Костромского муниципального района.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>
        <w:rPr>
          <w:rFonts w:ascii="Times New Roman" w:hAnsi="Times New Roman" w:cs="Times New Roman"/>
          <w:sz w:val="28"/>
          <w:szCs w:val="28"/>
        </w:rPr>
        <w:t>10</w:t>
      </w:r>
      <w:r w:rsidR="00126DC6" w:rsidRPr="00B8029C">
        <w:rPr>
          <w:rFonts w:ascii="Times New Roman" w:hAnsi="Times New Roman" w:cs="Times New Roman"/>
          <w:sz w:val="28"/>
          <w:szCs w:val="28"/>
        </w:rPr>
        <w:t>. Установить, что неиспользованные в 20</w:t>
      </w:r>
      <w:r w:rsidR="00FF312E">
        <w:rPr>
          <w:rFonts w:ascii="Times New Roman" w:hAnsi="Times New Roman" w:cs="Times New Roman"/>
          <w:sz w:val="28"/>
          <w:szCs w:val="28"/>
        </w:rPr>
        <w:t>20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 целевые средства, переданные из районного бюджета бюджету Сущевского сельского поселения, подлежат использованию в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 на те же цели. Неиспользованные целевые средства, потребность в которых в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 отсутствует, подлежат возврату в  бюджет района.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126DC6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>. Утвердить ведомственную структуру,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Сущевского сельского поселения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26DC6">
        <w:rPr>
          <w:rFonts w:ascii="Times New Roman" w:hAnsi="Times New Roman" w:cs="Times New Roman"/>
          <w:sz w:val="28"/>
          <w:szCs w:val="28"/>
        </w:rPr>
        <w:t>5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>
        <w:rPr>
          <w:rFonts w:ascii="Times New Roman" w:hAnsi="Times New Roman" w:cs="Times New Roman"/>
          <w:sz w:val="28"/>
          <w:szCs w:val="28"/>
        </w:rPr>
        <w:t>12.</w:t>
      </w:r>
      <w:r w:rsidR="00126DC6" w:rsidRPr="008C11A3">
        <w:t xml:space="preserve"> </w:t>
      </w:r>
      <w:r w:rsidR="00126DC6" w:rsidRPr="008C11A3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Сущевского сельского поселения на </w:t>
      </w:r>
      <w:r w:rsidR="00126DC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26DC6" w:rsidRPr="008C11A3">
        <w:rPr>
          <w:rFonts w:ascii="Times New Roman" w:hAnsi="Times New Roman" w:cs="Times New Roman"/>
          <w:sz w:val="28"/>
          <w:szCs w:val="28"/>
        </w:rPr>
        <w:t>202</w:t>
      </w:r>
      <w:r w:rsidR="00FF312E">
        <w:rPr>
          <w:rFonts w:ascii="Times New Roman" w:hAnsi="Times New Roman" w:cs="Times New Roman"/>
          <w:sz w:val="28"/>
          <w:szCs w:val="28"/>
        </w:rPr>
        <w:t>2</w:t>
      </w:r>
      <w:r w:rsidR="00126DC6">
        <w:rPr>
          <w:rFonts w:ascii="Times New Roman" w:hAnsi="Times New Roman" w:cs="Times New Roman"/>
          <w:sz w:val="28"/>
          <w:szCs w:val="28"/>
        </w:rPr>
        <w:t>-202</w:t>
      </w:r>
      <w:r w:rsidR="00FF312E">
        <w:rPr>
          <w:rFonts w:ascii="Times New Roman" w:hAnsi="Times New Roman" w:cs="Times New Roman"/>
          <w:sz w:val="28"/>
          <w:szCs w:val="28"/>
        </w:rPr>
        <w:t>3</w:t>
      </w:r>
      <w:r w:rsidR="00126DC6" w:rsidRPr="008C11A3">
        <w:rPr>
          <w:rFonts w:ascii="Times New Roman" w:hAnsi="Times New Roman" w:cs="Times New Roman"/>
          <w:sz w:val="28"/>
          <w:szCs w:val="28"/>
        </w:rPr>
        <w:t xml:space="preserve"> год</w:t>
      </w:r>
      <w:r w:rsidR="00FF312E">
        <w:rPr>
          <w:rFonts w:ascii="Times New Roman" w:hAnsi="Times New Roman" w:cs="Times New Roman"/>
          <w:sz w:val="28"/>
          <w:szCs w:val="28"/>
        </w:rPr>
        <w:t>ы</w:t>
      </w:r>
      <w:r w:rsidR="00126DC6" w:rsidRPr="008C11A3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 w:rsidR="00126DC6">
        <w:rPr>
          <w:rFonts w:ascii="Times New Roman" w:hAnsi="Times New Roman" w:cs="Times New Roman"/>
          <w:sz w:val="28"/>
          <w:szCs w:val="28"/>
        </w:rPr>
        <w:t>а</w:t>
      </w:r>
      <w:r w:rsidR="00126DC6" w:rsidRPr="008C11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2E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126DC6">
        <w:rPr>
          <w:rFonts w:ascii="Times New Roman" w:hAnsi="Times New Roman" w:cs="Times New Roman"/>
          <w:sz w:val="28"/>
          <w:szCs w:val="28"/>
        </w:rPr>
        <w:t>3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</w:t>
      </w:r>
      <w:r w:rsidR="00FF312E">
        <w:rPr>
          <w:rFonts w:ascii="Times New Roman" w:hAnsi="Times New Roman" w:cs="Times New Roman"/>
          <w:sz w:val="28"/>
          <w:szCs w:val="28"/>
        </w:rPr>
        <w:t>Установить р</w:t>
      </w:r>
      <w:r w:rsidR="00126DC6" w:rsidRPr="00B8029C">
        <w:rPr>
          <w:rFonts w:ascii="Times New Roman" w:hAnsi="Times New Roman" w:cs="Times New Roman"/>
          <w:sz w:val="28"/>
          <w:szCs w:val="28"/>
        </w:rPr>
        <w:t>езервный фонд администрации Сущевского сельского поселения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</w:t>
      </w:r>
      <w:r w:rsidR="00FF312E">
        <w:rPr>
          <w:rFonts w:ascii="Times New Roman" w:hAnsi="Times New Roman" w:cs="Times New Roman"/>
          <w:sz w:val="28"/>
          <w:szCs w:val="28"/>
        </w:rPr>
        <w:t>в сумме 50 000 рублей.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2E">
        <w:rPr>
          <w:rFonts w:ascii="Times New Roman" w:hAnsi="Times New Roman" w:cs="Times New Roman"/>
          <w:sz w:val="28"/>
          <w:szCs w:val="28"/>
        </w:rPr>
        <w:t>14. Установить р</w:t>
      </w:r>
      <w:r w:rsidR="00FF312E" w:rsidRPr="00B8029C">
        <w:rPr>
          <w:rFonts w:ascii="Times New Roman" w:hAnsi="Times New Roman" w:cs="Times New Roman"/>
          <w:sz w:val="28"/>
          <w:szCs w:val="28"/>
        </w:rPr>
        <w:t>езервный фонд администрации Сущевского сельского поселения</w:t>
      </w:r>
      <w:r w:rsidR="00FF312E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FF312E" w:rsidRPr="00B8029C">
        <w:rPr>
          <w:rFonts w:ascii="Times New Roman" w:hAnsi="Times New Roman" w:cs="Times New Roman"/>
          <w:sz w:val="28"/>
          <w:szCs w:val="28"/>
        </w:rPr>
        <w:t xml:space="preserve"> 20</w:t>
      </w:r>
      <w:r w:rsidR="00FF312E">
        <w:rPr>
          <w:rFonts w:ascii="Times New Roman" w:hAnsi="Times New Roman" w:cs="Times New Roman"/>
          <w:sz w:val="28"/>
          <w:szCs w:val="28"/>
        </w:rPr>
        <w:t>22</w:t>
      </w:r>
      <w:r w:rsidR="00FF312E" w:rsidRPr="00B8029C">
        <w:rPr>
          <w:rFonts w:ascii="Times New Roman" w:hAnsi="Times New Roman" w:cs="Times New Roman"/>
          <w:sz w:val="28"/>
          <w:szCs w:val="28"/>
        </w:rPr>
        <w:t xml:space="preserve"> год</w:t>
      </w:r>
      <w:r w:rsidR="00FF312E">
        <w:rPr>
          <w:rFonts w:ascii="Times New Roman" w:hAnsi="Times New Roman" w:cs="Times New Roman"/>
          <w:sz w:val="28"/>
          <w:szCs w:val="28"/>
        </w:rPr>
        <w:t>а</w:t>
      </w:r>
      <w:r w:rsidR="00FF312E"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FF31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3915">
        <w:rPr>
          <w:rFonts w:ascii="Times New Roman" w:hAnsi="Times New Roman" w:cs="Times New Roman"/>
          <w:sz w:val="28"/>
          <w:szCs w:val="28"/>
        </w:rPr>
        <w:t>100 000</w:t>
      </w:r>
      <w:r w:rsidR="00FF312E">
        <w:rPr>
          <w:rFonts w:ascii="Times New Roman" w:hAnsi="Times New Roman" w:cs="Times New Roman"/>
          <w:sz w:val="28"/>
          <w:szCs w:val="28"/>
        </w:rPr>
        <w:t xml:space="preserve"> рублей, на плановый период 2023 года в сумме </w:t>
      </w:r>
      <w:r w:rsidR="00163915">
        <w:rPr>
          <w:rFonts w:ascii="Times New Roman" w:hAnsi="Times New Roman" w:cs="Times New Roman"/>
          <w:sz w:val="28"/>
          <w:szCs w:val="28"/>
        </w:rPr>
        <w:t>120 000</w:t>
      </w:r>
      <w:r w:rsidR="00FF312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FF312E">
        <w:rPr>
          <w:rFonts w:ascii="Times New Roman" w:hAnsi="Times New Roman" w:cs="Times New Roman"/>
          <w:sz w:val="28"/>
          <w:szCs w:val="28"/>
        </w:rPr>
        <w:t>5</w:t>
      </w:r>
      <w:r w:rsidR="00126DC6" w:rsidRPr="00B8029C">
        <w:rPr>
          <w:rFonts w:ascii="Times New Roman" w:hAnsi="Times New Roman" w:cs="Times New Roman"/>
          <w:sz w:val="28"/>
          <w:szCs w:val="28"/>
        </w:rPr>
        <w:t>. Утвердить следующий перечень расходов бюджета Сущевского сельского поселения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год, подлежащих финансированию в первоочередном порядке: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заработная плата и начисления на нее;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расходы на топливно-энергетические ресурсы;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межбюджетные трансферты бюджету Костромского муниципального района 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FF312E">
        <w:rPr>
          <w:rFonts w:ascii="Times New Roman" w:hAnsi="Times New Roman" w:cs="Times New Roman"/>
          <w:sz w:val="28"/>
          <w:szCs w:val="28"/>
        </w:rPr>
        <w:t>6</w:t>
      </w:r>
      <w:r w:rsidR="00126DC6" w:rsidRPr="00B8029C">
        <w:rPr>
          <w:rFonts w:ascii="Times New Roman" w:hAnsi="Times New Roman" w:cs="Times New Roman"/>
          <w:sz w:val="28"/>
          <w:szCs w:val="28"/>
        </w:rPr>
        <w:t>. 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250C7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F250C7">
        <w:rPr>
          <w:rFonts w:ascii="Times New Roman" w:hAnsi="Times New Roman" w:cs="Times New Roman"/>
          <w:sz w:val="28"/>
          <w:szCs w:val="28"/>
        </w:rPr>
        <w:t>7</w:t>
      </w:r>
      <w:r w:rsidR="00126DC6" w:rsidRPr="00B8029C">
        <w:rPr>
          <w:rFonts w:ascii="Times New Roman" w:hAnsi="Times New Roman" w:cs="Times New Roman"/>
          <w:sz w:val="28"/>
          <w:szCs w:val="28"/>
        </w:rPr>
        <w:t>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B8029C">
        <w:rPr>
          <w:rFonts w:ascii="Times New Roman" w:hAnsi="Times New Roman" w:cs="Times New Roman"/>
          <w:sz w:val="28"/>
          <w:szCs w:val="28"/>
        </w:rPr>
        <w:t>- единый счет бюджета), открытом в Управлении Федерального казна</w:t>
      </w:r>
      <w:r w:rsidR="00126DC6">
        <w:rPr>
          <w:rFonts w:ascii="Times New Roman" w:hAnsi="Times New Roman" w:cs="Times New Roman"/>
          <w:sz w:val="28"/>
          <w:szCs w:val="28"/>
        </w:rPr>
        <w:t xml:space="preserve">чейства по Костромской области. </w:t>
      </w:r>
      <w:r w:rsidR="00126DC6" w:rsidRPr="00B8029C">
        <w:rPr>
          <w:rFonts w:ascii="Times New Roman" w:hAnsi="Times New Roman" w:cs="Times New Roman"/>
          <w:sz w:val="28"/>
          <w:szCs w:val="28"/>
        </w:rPr>
        <w:t>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F250C7">
        <w:rPr>
          <w:rFonts w:ascii="Times New Roman" w:hAnsi="Times New Roman" w:cs="Times New Roman"/>
          <w:sz w:val="28"/>
          <w:szCs w:val="28"/>
        </w:rPr>
        <w:t>8</w:t>
      </w:r>
      <w:r w:rsidR="00126DC6" w:rsidRPr="00B8029C">
        <w:rPr>
          <w:rFonts w:ascii="Times New Roman" w:hAnsi="Times New Roman" w:cs="Times New Roman"/>
          <w:sz w:val="28"/>
          <w:szCs w:val="28"/>
        </w:rPr>
        <w:t>. 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</w:t>
      </w:r>
      <w:r w:rsidR="00126DC6">
        <w:rPr>
          <w:rFonts w:ascii="Times New Roman" w:hAnsi="Times New Roman" w:cs="Times New Roman"/>
          <w:sz w:val="28"/>
          <w:szCs w:val="28"/>
        </w:rPr>
        <w:t xml:space="preserve">бязательств. 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</w:t>
      </w:r>
      <w:r w:rsidR="00126DC6" w:rsidRPr="00A76BC7">
        <w:rPr>
          <w:rFonts w:ascii="Times New Roman" w:hAnsi="Times New Roman" w:cs="Times New Roman"/>
          <w:sz w:val="28"/>
          <w:szCs w:val="28"/>
        </w:rPr>
        <w:t>поселения на 20</w:t>
      </w:r>
      <w:r w:rsidR="00F250C7">
        <w:rPr>
          <w:rFonts w:ascii="Times New Roman" w:hAnsi="Times New Roman" w:cs="Times New Roman"/>
          <w:sz w:val="28"/>
          <w:szCs w:val="28"/>
        </w:rPr>
        <w:t>21</w:t>
      </w:r>
      <w:r w:rsidR="00126DC6" w:rsidRPr="00A76B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63D2" w:rsidRDefault="00997786" w:rsidP="008663D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8663D2">
        <w:rPr>
          <w:rFonts w:ascii="Times New Roman" w:hAnsi="Times New Roman" w:cs="Times New Roman"/>
          <w:sz w:val="28"/>
          <w:szCs w:val="28"/>
        </w:rPr>
        <w:t>9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Установить, что сводная бюджетная роспись по расходам утверждается в соответствии с </w:t>
      </w:r>
      <w:r w:rsidR="008663D2" w:rsidRPr="00AE462B">
        <w:rPr>
          <w:rFonts w:ascii="Times New Roman" w:hAnsi="Times New Roman" w:cs="Times New Roman"/>
          <w:sz w:val="28"/>
          <w:szCs w:val="28"/>
        </w:rPr>
        <w:t>решени</w:t>
      </w:r>
      <w:r w:rsidR="008663D2">
        <w:rPr>
          <w:rFonts w:ascii="Times New Roman" w:hAnsi="Times New Roman" w:cs="Times New Roman"/>
          <w:sz w:val="28"/>
          <w:szCs w:val="28"/>
        </w:rPr>
        <w:t>ем</w:t>
      </w:r>
      <w:r w:rsidR="008663D2" w:rsidRPr="00AE462B">
        <w:rPr>
          <w:rFonts w:ascii="Times New Roman" w:hAnsi="Times New Roman" w:cs="Times New Roman"/>
          <w:sz w:val="28"/>
          <w:szCs w:val="28"/>
        </w:rPr>
        <w:t xml:space="preserve"> Совета депутатов Сущевского  сельского поселения о бюджете поселения </w:t>
      </w:r>
      <w:r w:rsidR="008663D2" w:rsidRPr="00126DC6">
        <w:rPr>
          <w:rFonts w:ascii="Times New Roman" w:hAnsi="Times New Roman" w:cs="Times New Roman"/>
          <w:sz w:val="28"/>
          <w:szCs w:val="28"/>
        </w:rPr>
        <w:t>на 2021 год и плановый период 2022-2023 годы</w:t>
      </w:r>
      <w:r w:rsidR="008663D2">
        <w:rPr>
          <w:rFonts w:ascii="Times New Roman" w:hAnsi="Times New Roman" w:cs="Times New Roman"/>
          <w:sz w:val="28"/>
          <w:szCs w:val="28"/>
        </w:rPr>
        <w:t>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3D2">
        <w:rPr>
          <w:rFonts w:ascii="Times New Roman" w:hAnsi="Times New Roman" w:cs="Times New Roman"/>
          <w:sz w:val="28"/>
          <w:szCs w:val="28"/>
        </w:rPr>
        <w:t>20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Установить размер дорожного фонда </w:t>
      </w:r>
      <w:r w:rsidR="00126DC6">
        <w:rPr>
          <w:rFonts w:ascii="Times New Roman" w:hAnsi="Times New Roman" w:cs="Times New Roman"/>
          <w:sz w:val="28"/>
          <w:szCs w:val="28"/>
        </w:rPr>
        <w:t>на 202</w:t>
      </w:r>
      <w:r w:rsidR="008663D2">
        <w:rPr>
          <w:rFonts w:ascii="Times New Roman" w:hAnsi="Times New Roman" w:cs="Times New Roman"/>
          <w:sz w:val="28"/>
          <w:szCs w:val="28"/>
        </w:rPr>
        <w:t>1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 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63D2">
        <w:rPr>
          <w:rFonts w:ascii="Times New Roman" w:hAnsi="Times New Roman" w:cs="Times New Roman"/>
          <w:sz w:val="28"/>
          <w:szCs w:val="28"/>
        </w:rPr>
        <w:t>1 222 310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рубл</w:t>
      </w:r>
      <w:r w:rsidR="008663D2">
        <w:rPr>
          <w:rFonts w:ascii="Times New Roman" w:hAnsi="Times New Roman" w:cs="Times New Roman"/>
          <w:sz w:val="28"/>
          <w:szCs w:val="28"/>
        </w:rPr>
        <w:t>ей</w:t>
      </w:r>
      <w:r w:rsidR="00126DC6">
        <w:rPr>
          <w:rFonts w:ascii="Times New Roman" w:hAnsi="Times New Roman" w:cs="Times New Roman"/>
          <w:sz w:val="28"/>
          <w:szCs w:val="28"/>
        </w:rPr>
        <w:t>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8663D2">
        <w:rPr>
          <w:rFonts w:ascii="Times New Roman" w:hAnsi="Times New Roman" w:cs="Times New Roman"/>
          <w:sz w:val="28"/>
          <w:szCs w:val="28"/>
        </w:rPr>
        <w:t>1</w:t>
      </w:r>
      <w:r w:rsidR="00126DC6">
        <w:rPr>
          <w:rFonts w:ascii="Times New Roman" w:hAnsi="Times New Roman" w:cs="Times New Roman"/>
          <w:sz w:val="28"/>
          <w:szCs w:val="28"/>
        </w:rPr>
        <w:t xml:space="preserve">. </w:t>
      </w:r>
      <w:r w:rsidR="00126DC6" w:rsidRPr="00807E4A">
        <w:rPr>
          <w:rFonts w:ascii="Times New Roman" w:hAnsi="Times New Roman" w:cs="Times New Roman"/>
          <w:sz w:val="28"/>
          <w:szCs w:val="28"/>
        </w:rPr>
        <w:t xml:space="preserve">Установить размер дорожного фонда на </w:t>
      </w:r>
      <w:r w:rsidR="00126DC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26DC6" w:rsidRPr="00807E4A">
        <w:rPr>
          <w:rFonts w:ascii="Times New Roman" w:hAnsi="Times New Roman" w:cs="Times New Roman"/>
          <w:sz w:val="28"/>
          <w:szCs w:val="28"/>
        </w:rPr>
        <w:t>202</w:t>
      </w:r>
      <w:r w:rsidR="008663D2">
        <w:rPr>
          <w:rFonts w:ascii="Times New Roman" w:hAnsi="Times New Roman" w:cs="Times New Roman"/>
          <w:sz w:val="28"/>
          <w:szCs w:val="28"/>
        </w:rPr>
        <w:t>2</w:t>
      </w:r>
      <w:r w:rsidR="00126DC6" w:rsidRPr="00807E4A">
        <w:rPr>
          <w:rFonts w:ascii="Times New Roman" w:hAnsi="Times New Roman" w:cs="Times New Roman"/>
          <w:sz w:val="28"/>
          <w:szCs w:val="28"/>
        </w:rPr>
        <w:t xml:space="preserve"> год</w:t>
      </w:r>
      <w:r w:rsidR="00126DC6">
        <w:rPr>
          <w:rFonts w:ascii="Times New Roman" w:hAnsi="Times New Roman" w:cs="Times New Roman"/>
          <w:sz w:val="28"/>
          <w:szCs w:val="28"/>
        </w:rPr>
        <w:t>а</w:t>
      </w:r>
      <w:r w:rsidR="00126DC6" w:rsidRPr="00807E4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63D2">
        <w:rPr>
          <w:rFonts w:ascii="Times New Roman" w:hAnsi="Times New Roman" w:cs="Times New Roman"/>
          <w:sz w:val="28"/>
          <w:szCs w:val="28"/>
        </w:rPr>
        <w:t>1 271 340</w:t>
      </w:r>
      <w:r w:rsidR="00126DC6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8663D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26DC6">
        <w:rPr>
          <w:rFonts w:ascii="Times New Roman" w:hAnsi="Times New Roman" w:cs="Times New Roman"/>
          <w:sz w:val="28"/>
          <w:szCs w:val="28"/>
        </w:rPr>
        <w:t>202</w:t>
      </w:r>
      <w:r w:rsidR="008663D2">
        <w:rPr>
          <w:rFonts w:ascii="Times New Roman" w:hAnsi="Times New Roman" w:cs="Times New Roman"/>
          <w:sz w:val="28"/>
          <w:szCs w:val="28"/>
        </w:rPr>
        <w:t>3 года в сумме 1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8663D2">
        <w:rPr>
          <w:rFonts w:ascii="Times New Roman" w:hAnsi="Times New Roman" w:cs="Times New Roman"/>
          <w:sz w:val="28"/>
          <w:szCs w:val="28"/>
        </w:rPr>
        <w:t>315 456</w:t>
      </w:r>
      <w:r w:rsidR="00126DC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26DC6" w:rsidRPr="00807E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DC6" w:rsidRPr="008663D2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8663D2">
        <w:rPr>
          <w:rFonts w:ascii="Times New Roman" w:hAnsi="Times New Roman" w:cs="Times New Roman"/>
          <w:sz w:val="28"/>
          <w:szCs w:val="28"/>
        </w:rPr>
        <w:t>2</w:t>
      </w:r>
      <w:r w:rsidR="00126DC6" w:rsidRPr="008663D2">
        <w:rPr>
          <w:rFonts w:ascii="Times New Roman" w:hAnsi="Times New Roman" w:cs="Times New Roman"/>
          <w:sz w:val="28"/>
          <w:szCs w:val="28"/>
        </w:rPr>
        <w:t>. 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в 202</w:t>
      </w:r>
      <w:r w:rsidR="008663D2" w:rsidRPr="008663D2">
        <w:rPr>
          <w:rFonts w:ascii="Times New Roman" w:hAnsi="Times New Roman" w:cs="Times New Roman"/>
          <w:sz w:val="28"/>
          <w:szCs w:val="28"/>
        </w:rPr>
        <w:t>1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663D2" w:rsidRPr="008663D2">
        <w:rPr>
          <w:rFonts w:ascii="Times New Roman" w:hAnsi="Times New Roman" w:cs="Times New Roman"/>
          <w:sz w:val="28"/>
          <w:szCs w:val="28"/>
        </w:rPr>
        <w:t>201 688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8663D2">
        <w:rPr>
          <w:rFonts w:ascii="Times New Roman" w:hAnsi="Times New Roman" w:cs="Times New Roman"/>
          <w:sz w:val="28"/>
          <w:szCs w:val="28"/>
        </w:rPr>
        <w:t>2</w:t>
      </w:r>
      <w:r w:rsidR="008663D2">
        <w:rPr>
          <w:rFonts w:ascii="Times New Roman" w:hAnsi="Times New Roman" w:cs="Times New Roman"/>
          <w:sz w:val="28"/>
          <w:szCs w:val="28"/>
        </w:rPr>
        <w:t>3</w:t>
      </w:r>
      <w:r w:rsidR="00126DC6" w:rsidRPr="008663D2">
        <w:rPr>
          <w:rFonts w:ascii="Times New Roman" w:hAnsi="Times New Roman" w:cs="Times New Roman"/>
          <w:sz w:val="28"/>
          <w:szCs w:val="28"/>
        </w:rPr>
        <w:t>.</w:t>
      </w:r>
      <w:r w:rsidR="00126DC6" w:rsidRPr="008663D2">
        <w:t xml:space="preserve"> </w:t>
      </w:r>
      <w:r w:rsidR="00126DC6" w:rsidRPr="008663D2">
        <w:rPr>
          <w:rFonts w:ascii="Times New Roman" w:hAnsi="Times New Roman" w:cs="Times New Roman"/>
          <w:sz w:val="28"/>
          <w:szCs w:val="28"/>
        </w:rPr>
        <w:t>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на плановый период 202</w:t>
      </w:r>
      <w:r w:rsidR="008663D2" w:rsidRPr="008663D2">
        <w:rPr>
          <w:rFonts w:ascii="Times New Roman" w:hAnsi="Times New Roman" w:cs="Times New Roman"/>
          <w:sz w:val="28"/>
          <w:szCs w:val="28"/>
        </w:rPr>
        <w:t>2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663D2" w:rsidRPr="008663D2">
        <w:rPr>
          <w:rFonts w:ascii="Times New Roman" w:hAnsi="Times New Roman" w:cs="Times New Roman"/>
          <w:sz w:val="28"/>
          <w:szCs w:val="28"/>
        </w:rPr>
        <w:t>211 216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663D2" w:rsidRPr="008663D2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202</w:t>
      </w:r>
      <w:r w:rsidR="008663D2" w:rsidRPr="008663D2">
        <w:rPr>
          <w:rFonts w:ascii="Times New Roman" w:hAnsi="Times New Roman" w:cs="Times New Roman"/>
          <w:sz w:val="28"/>
          <w:szCs w:val="28"/>
        </w:rPr>
        <w:t>3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год</w:t>
      </w:r>
      <w:r w:rsidR="008663D2" w:rsidRPr="008663D2">
        <w:rPr>
          <w:rFonts w:ascii="Times New Roman" w:hAnsi="Times New Roman" w:cs="Times New Roman"/>
          <w:sz w:val="28"/>
          <w:szCs w:val="28"/>
        </w:rPr>
        <w:t>а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63D2" w:rsidRPr="008663D2">
        <w:rPr>
          <w:rFonts w:ascii="Times New Roman" w:hAnsi="Times New Roman" w:cs="Times New Roman"/>
          <w:sz w:val="28"/>
          <w:szCs w:val="28"/>
        </w:rPr>
        <w:t>220 829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F1611" w:rsidRDefault="00997786" w:rsidP="006F161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611">
        <w:rPr>
          <w:rFonts w:ascii="Times New Roman" w:hAnsi="Times New Roman" w:cs="Times New Roman"/>
          <w:sz w:val="28"/>
          <w:szCs w:val="28"/>
        </w:rPr>
        <w:t xml:space="preserve">24. 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Утвердить объём межбюджетных трансфертов, передаваемых бюджету </w:t>
      </w:r>
      <w:r w:rsidR="006F161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F161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, на осуществление полномочий </w:t>
      </w:r>
      <w:r w:rsidR="006F1611">
        <w:rPr>
          <w:rFonts w:ascii="Times New Roman" w:hAnsi="Times New Roman" w:cs="Times New Roman"/>
          <w:sz w:val="28"/>
          <w:szCs w:val="28"/>
        </w:rPr>
        <w:t>контроль</w:t>
      </w:r>
      <w:r w:rsidR="00506C2A">
        <w:rPr>
          <w:rFonts w:ascii="Times New Roman" w:hAnsi="Times New Roman" w:cs="Times New Roman"/>
          <w:sz w:val="28"/>
          <w:szCs w:val="28"/>
        </w:rPr>
        <w:t>но-счетного органа поселения по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</w:t>
      </w:r>
      <w:r w:rsidR="006F1611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 в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6F1611">
        <w:rPr>
          <w:rFonts w:ascii="Times New Roman" w:hAnsi="Times New Roman" w:cs="Times New Roman"/>
          <w:sz w:val="28"/>
          <w:szCs w:val="28"/>
        </w:rPr>
        <w:t>и с заключенными соглашениями на 2021 год в сумме 133 646 рублей.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11" w:rsidRDefault="00997786" w:rsidP="006F161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611">
        <w:rPr>
          <w:rFonts w:ascii="Times New Roman" w:hAnsi="Times New Roman" w:cs="Times New Roman"/>
          <w:sz w:val="28"/>
          <w:szCs w:val="28"/>
        </w:rPr>
        <w:t xml:space="preserve">25. 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Утвердить объём межбюджетных трансфертов, передаваемых бюджету </w:t>
      </w:r>
      <w:r w:rsidR="006F161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F161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, на осуществление полномочий </w:t>
      </w:r>
      <w:r w:rsidR="006F1611">
        <w:rPr>
          <w:rFonts w:ascii="Times New Roman" w:hAnsi="Times New Roman" w:cs="Times New Roman"/>
          <w:sz w:val="28"/>
          <w:szCs w:val="28"/>
        </w:rPr>
        <w:t>контрольно-счетного органа поселения по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</w:t>
      </w:r>
      <w:r w:rsidR="006F1611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 в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6F1611">
        <w:rPr>
          <w:rFonts w:ascii="Times New Roman" w:hAnsi="Times New Roman" w:cs="Times New Roman"/>
          <w:sz w:val="28"/>
          <w:szCs w:val="28"/>
        </w:rPr>
        <w:t xml:space="preserve">и с заключенными соглашениями на 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плановый период 2022 года в сумме </w:t>
      </w:r>
      <w:r w:rsidR="006F1611">
        <w:rPr>
          <w:rFonts w:ascii="Times New Roman" w:hAnsi="Times New Roman" w:cs="Times New Roman"/>
          <w:sz w:val="28"/>
          <w:szCs w:val="28"/>
        </w:rPr>
        <w:t>66 823 рубля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и плановый период 2023 года в сумме </w:t>
      </w:r>
      <w:r w:rsidR="006F1611">
        <w:rPr>
          <w:rFonts w:ascii="Times New Roman" w:hAnsi="Times New Roman" w:cs="Times New Roman"/>
          <w:sz w:val="28"/>
          <w:szCs w:val="28"/>
        </w:rPr>
        <w:t>66 823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рубл</w:t>
      </w:r>
      <w:r w:rsidR="006F1611">
        <w:rPr>
          <w:rFonts w:ascii="Times New Roman" w:hAnsi="Times New Roman" w:cs="Times New Roman"/>
          <w:sz w:val="28"/>
          <w:szCs w:val="28"/>
        </w:rPr>
        <w:t>я</w:t>
      </w:r>
      <w:r w:rsidR="006F1611" w:rsidRPr="008663D2">
        <w:rPr>
          <w:rFonts w:ascii="Times New Roman" w:hAnsi="Times New Roman" w:cs="Times New Roman"/>
          <w:sz w:val="28"/>
          <w:szCs w:val="28"/>
        </w:rPr>
        <w:t>.</w:t>
      </w:r>
    </w:p>
    <w:p w:rsidR="006F1611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611">
        <w:rPr>
          <w:rFonts w:ascii="Times New Roman" w:hAnsi="Times New Roman" w:cs="Times New Roman"/>
          <w:sz w:val="28"/>
          <w:szCs w:val="28"/>
        </w:rPr>
        <w:t xml:space="preserve">26. 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Утвердить объём межбюджетных трансфертов, передаваемых бюджету </w:t>
      </w:r>
      <w:r w:rsidR="006F161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F161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, на </w:t>
      </w:r>
      <w:r w:rsidR="006F1611">
        <w:rPr>
          <w:rFonts w:ascii="Times New Roman" w:hAnsi="Times New Roman" w:cs="Times New Roman"/>
          <w:sz w:val="28"/>
          <w:szCs w:val="28"/>
        </w:rPr>
        <w:t>выдачу градостроительных планов, разрешений на строительство, разрешений на ввод объектов в эксплуатацию на 2021 год в сумме 204 483 рубля.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495E9F">
        <w:rPr>
          <w:rFonts w:ascii="Times New Roman" w:hAnsi="Times New Roman" w:cs="Times New Roman"/>
          <w:sz w:val="28"/>
          <w:szCs w:val="28"/>
        </w:rPr>
        <w:t>7</w:t>
      </w:r>
      <w:r w:rsidR="00126DC6" w:rsidRPr="00B8029C">
        <w:rPr>
          <w:rFonts w:ascii="Times New Roman" w:hAnsi="Times New Roman" w:cs="Times New Roman"/>
          <w:sz w:val="28"/>
          <w:szCs w:val="28"/>
        </w:rPr>
        <w:t>. Нормативно – правовые акты Сущевского сельского поселения, не обеспеченные источниками финансирования в бюджете поселения на 20</w:t>
      </w:r>
      <w:r w:rsidR="008663D2">
        <w:rPr>
          <w:rFonts w:ascii="Times New Roman" w:hAnsi="Times New Roman" w:cs="Times New Roman"/>
          <w:sz w:val="28"/>
          <w:szCs w:val="28"/>
        </w:rPr>
        <w:t>20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год, не подлежат исполнению в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8663D2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2</w:t>
      </w:r>
      <w:r w:rsidR="00495E9F">
        <w:rPr>
          <w:rFonts w:ascii="Times New Roman" w:hAnsi="Times New Roman" w:cs="Times New Roman"/>
          <w:sz w:val="28"/>
          <w:szCs w:val="28"/>
        </w:rPr>
        <w:t>8</w:t>
      </w:r>
      <w:r w:rsidR="00126DC6" w:rsidRPr="00B8029C">
        <w:rPr>
          <w:rFonts w:ascii="Times New Roman" w:hAnsi="Times New Roman" w:cs="Times New Roman"/>
          <w:sz w:val="28"/>
          <w:szCs w:val="28"/>
        </w:rPr>
        <w:t>. Установить верхний предел муниципаль</w:t>
      </w:r>
      <w:r w:rsidR="00126DC6">
        <w:rPr>
          <w:rFonts w:ascii="Times New Roman" w:hAnsi="Times New Roman" w:cs="Times New Roman"/>
          <w:sz w:val="28"/>
          <w:szCs w:val="28"/>
        </w:rPr>
        <w:t xml:space="preserve">ного внутреннего долга Сущевского сельского </w:t>
      </w:r>
      <w:r w:rsidR="00126DC6" w:rsidRPr="00B8029C">
        <w:rPr>
          <w:rFonts w:ascii="Times New Roman" w:hAnsi="Times New Roman" w:cs="Times New Roman"/>
          <w:sz w:val="28"/>
          <w:szCs w:val="28"/>
        </w:rPr>
        <w:t>поселе</w:t>
      </w:r>
      <w:r w:rsidR="00126DC6">
        <w:rPr>
          <w:rFonts w:ascii="Times New Roman" w:hAnsi="Times New Roman" w:cs="Times New Roman"/>
          <w:sz w:val="28"/>
          <w:szCs w:val="28"/>
        </w:rPr>
        <w:t>ния по состоянию на  1 января 202</w:t>
      </w:r>
      <w:r w:rsidR="00495E9F">
        <w:rPr>
          <w:rFonts w:ascii="Times New Roman" w:hAnsi="Times New Roman" w:cs="Times New Roman"/>
          <w:sz w:val="28"/>
          <w:szCs w:val="28"/>
        </w:rPr>
        <w:t>2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5E9F">
        <w:rPr>
          <w:rFonts w:ascii="Times New Roman" w:hAnsi="Times New Roman" w:cs="Times New Roman"/>
          <w:sz w:val="28"/>
          <w:szCs w:val="28"/>
        </w:rPr>
        <w:t xml:space="preserve"> в сумме 0,00 рублей</w:t>
      </w:r>
      <w:r w:rsidR="00126DC6">
        <w:rPr>
          <w:rFonts w:ascii="Times New Roman" w:hAnsi="Times New Roman" w:cs="Times New Roman"/>
          <w:sz w:val="28"/>
          <w:szCs w:val="28"/>
        </w:rPr>
        <w:t>,</w:t>
      </w:r>
      <w:r w:rsidR="00495E9F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495E9F" w:rsidRPr="00B8029C">
        <w:rPr>
          <w:rFonts w:ascii="Times New Roman" w:hAnsi="Times New Roman" w:cs="Times New Roman"/>
          <w:sz w:val="28"/>
          <w:szCs w:val="28"/>
        </w:rPr>
        <w:t>в сумме 0,00 руб</w:t>
      </w:r>
      <w:r w:rsidR="00495E9F">
        <w:rPr>
          <w:rFonts w:ascii="Times New Roman" w:hAnsi="Times New Roman" w:cs="Times New Roman"/>
          <w:sz w:val="28"/>
          <w:szCs w:val="28"/>
        </w:rPr>
        <w:t xml:space="preserve">лей,  </w:t>
      </w:r>
      <w:r w:rsidR="00126DC6">
        <w:rPr>
          <w:rFonts w:ascii="Times New Roman" w:hAnsi="Times New Roman" w:cs="Times New Roman"/>
          <w:sz w:val="28"/>
          <w:szCs w:val="28"/>
        </w:rPr>
        <w:t>на 1 января 202</w:t>
      </w:r>
      <w:r w:rsidR="00495E9F">
        <w:rPr>
          <w:rFonts w:ascii="Times New Roman" w:hAnsi="Times New Roman" w:cs="Times New Roman"/>
          <w:sz w:val="28"/>
          <w:szCs w:val="28"/>
        </w:rPr>
        <w:t>3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5E9F">
        <w:rPr>
          <w:rFonts w:ascii="Times New Roman" w:hAnsi="Times New Roman" w:cs="Times New Roman"/>
          <w:sz w:val="28"/>
          <w:szCs w:val="28"/>
        </w:rPr>
        <w:t xml:space="preserve"> в сумме 0,00 рублей, в том числе верхний предел долга по муниципальным гарантиям  </w:t>
      </w:r>
      <w:r w:rsidR="00495E9F" w:rsidRPr="00B8029C">
        <w:rPr>
          <w:rFonts w:ascii="Times New Roman" w:hAnsi="Times New Roman" w:cs="Times New Roman"/>
          <w:sz w:val="28"/>
          <w:szCs w:val="28"/>
        </w:rPr>
        <w:t>в сумме 0,00 руб</w:t>
      </w:r>
      <w:r w:rsidR="00495E9F">
        <w:rPr>
          <w:rFonts w:ascii="Times New Roman" w:hAnsi="Times New Roman" w:cs="Times New Roman"/>
          <w:sz w:val="28"/>
          <w:szCs w:val="28"/>
        </w:rPr>
        <w:t>лей,  на 1 января 2024 года</w:t>
      </w:r>
      <w:r w:rsidR="00126DC6">
        <w:rPr>
          <w:rFonts w:ascii="Times New Roman" w:hAnsi="Times New Roman" w:cs="Times New Roman"/>
          <w:sz w:val="28"/>
          <w:szCs w:val="28"/>
        </w:rPr>
        <w:t xml:space="preserve">  в сумме 0,00 рублей</w:t>
      </w:r>
      <w:r w:rsidR="00126DC6" w:rsidRPr="00B8029C">
        <w:rPr>
          <w:rFonts w:ascii="Times New Roman" w:hAnsi="Times New Roman" w:cs="Times New Roman"/>
          <w:sz w:val="28"/>
          <w:szCs w:val="28"/>
        </w:rPr>
        <w:t>, в т</w:t>
      </w:r>
      <w:r w:rsidR="00495E9F">
        <w:rPr>
          <w:rFonts w:ascii="Times New Roman" w:hAnsi="Times New Roman" w:cs="Times New Roman"/>
          <w:sz w:val="28"/>
          <w:szCs w:val="28"/>
        </w:rPr>
        <w:t>ом числе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B8029C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в сумме 0,00 руб</w:t>
      </w:r>
      <w:r w:rsidR="00126DC6">
        <w:rPr>
          <w:rFonts w:ascii="Times New Roman" w:hAnsi="Times New Roman" w:cs="Times New Roman"/>
          <w:sz w:val="28"/>
          <w:szCs w:val="28"/>
        </w:rPr>
        <w:t>лей</w:t>
      </w:r>
      <w:r w:rsidR="002A03CE">
        <w:rPr>
          <w:rFonts w:ascii="Times New Roman" w:hAnsi="Times New Roman" w:cs="Times New Roman"/>
          <w:sz w:val="28"/>
          <w:szCs w:val="28"/>
        </w:rPr>
        <w:t>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3CE">
        <w:rPr>
          <w:rFonts w:ascii="Times New Roman" w:hAnsi="Times New Roman" w:cs="Times New Roman"/>
          <w:sz w:val="28"/>
          <w:szCs w:val="28"/>
        </w:rPr>
        <w:t>29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126DC6">
        <w:rPr>
          <w:rFonts w:ascii="Times New Roman" w:hAnsi="Times New Roman" w:cs="Times New Roman"/>
          <w:sz w:val="28"/>
          <w:szCs w:val="28"/>
        </w:rPr>
        <w:t>на 202</w:t>
      </w:r>
      <w:r w:rsidR="00495E9F">
        <w:rPr>
          <w:rFonts w:ascii="Times New Roman" w:hAnsi="Times New Roman" w:cs="Times New Roman"/>
          <w:sz w:val="28"/>
          <w:szCs w:val="28"/>
        </w:rPr>
        <w:t>1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 </w:t>
      </w:r>
      <w:r w:rsidR="00126DC6" w:rsidRPr="00B8029C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сумме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495E9F">
        <w:rPr>
          <w:rFonts w:ascii="Times New Roman" w:hAnsi="Times New Roman" w:cs="Times New Roman"/>
          <w:sz w:val="28"/>
          <w:szCs w:val="28"/>
        </w:rPr>
        <w:t>230 000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6DC6">
        <w:rPr>
          <w:rFonts w:ascii="Times New Roman" w:hAnsi="Times New Roman" w:cs="Times New Roman"/>
          <w:sz w:val="28"/>
          <w:szCs w:val="28"/>
        </w:rPr>
        <w:t>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E9F">
        <w:rPr>
          <w:rFonts w:ascii="Times New Roman" w:hAnsi="Times New Roman" w:cs="Times New Roman"/>
          <w:sz w:val="28"/>
          <w:szCs w:val="28"/>
        </w:rPr>
        <w:t>3</w:t>
      </w:r>
      <w:r w:rsidR="002A03CE">
        <w:rPr>
          <w:rFonts w:ascii="Times New Roman" w:hAnsi="Times New Roman" w:cs="Times New Roman"/>
          <w:sz w:val="28"/>
          <w:szCs w:val="28"/>
        </w:rPr>
        <w:t>0</w:t>
      </w:r>
      <w:r w:rsidR="00126DC6">
        <w:rPr>
          <w:rFonts w:ascii="Times New Roman" w:hAnsi="Times New Roman" w:cs="Times New Roman"/>
          <w:sz w:val="28"/>
          <w:szCs w:val="28"/>
        </w:rPr>
        <w:t>.</w:t>
      </w:r>
      <w:r w:rsidR="00126DC6" w:rsidRPr="00CA7D22">
        <w:t xml:space="preserve"> </w:t>
      </w:r>
      <w:r w:rsidR="00126DC6" w:rsidRPr="00CA7D22"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126DC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26DC6" w:rsidRPr="00CA7D22">
        <w:rPr>
          <w:rFonts w:ascii="Times New Roman" w:hAnsi="Times New Roman" w:cs="Times New Roman"/>
          <w:sz w:val="28"/>
          <w:szCs w:val="28"/>
        </w:rPr>
        <w:t>202</w:t>
      </w:r>
      <w:r w:rsidR="00495E9F">
        <w:rPr>
          <w:rFonts w:ascii="Times New Roman" w:hAnsi="Times New Roman" w:cs="Times New Roman"/>
          <w:sz w:val="28"/>
          <w:szCs w:val="28"/>
        </w:rPr>
        <w:t>2</w:t>
      </w:r>
      <w:r w:rsidR="002A03CE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год</w:t>
      </w:r>
      <w:r w:rsidR="002A03CE">
        <w:rPr>
          <w:rFonts w:ascii="Times New Roman" w:hAnsi="Times New Roman" w:cs="Times New Roman"/>
          <w:sz w:val="28"/>
          <w:szCs w:val="28"/>
        </w:rPr>
        <w:t>а</w:t>
      </w:r>
      <w:r w:rsidR="00126DC6" w:rsidRPr="00CA7D22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в сумме  </w:t>
      </w:r>
      <w:r w:rsidR="00495E9F">
        <w:rPr>
          <w:rFonts w:ascii="Times New Roman" w:hAnsi="Times New Roman" w:cs="Times New Roman"/>
          <w:sz w:val="28"/>
          <w:szCs w:val="28"/>
        </w:rPr>
        <w:t>230 000</w:t>
      </w:r>
      <w:r w:rsidR="002A03CE">
        <w:rPr>
          <w:rFonts w:ascii="Times New Roman" w:hAnsi="Times New Roman" w:cs="Times New Roman"/>
          <w:sz w:val="28"/>
          <w:szCs w:val="28"/>
        </w:rPr>
        <w:t xml:space="preserve"> рублей и плановый период 2023 года </w:t>
      </w:r>
      <w:r w:rsidR="002A03CE" w:rsidRPr="00CA7D22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в сумме  </w:t>
      </w:r>
      <w:r w:rsidR="002A03CE">
        <w:rPr>
          <w:rFonts w:ascii="Times New Roman" w:hAnsi="Times New Roman" w:cs="Times New Roman"/>
          <w:sz w:val="28"/>
          <w:szCs w:val="28"/>
        </w:rPr>
        <w:t>230 000 рублей</w:t>
      </w:r>
      <w:r w:rsidR="00FC6759">
        <w:rPr>
          <w:rFonts w:ascii="Times New Roman" w:hAnsi="Times New Roman" w:cs="Times New Roman"/>
          <w:sz w:val="28"/>
          <w:szCs w:val="28"/>
        </w:rPr>
        <w:t>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E9F">
        <w:rPr>
          <w:rFonts w:ascii="Times New Roman" w:hAnsi="Times New Roman" w:cs="Times New Roman"/>
          <w:sz w:val="28"/>
          <w:szCs w:val="28"/>
        </w:rPr>
        <w:t>3</w:t>
      </w:r>
      <w:r w:rsidR="002A03C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общественно – политическом издании «Депутатский вестник».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6759" w:rsidRDefault="00FC6759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6759" w:rsidRDefault="00FC6759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6759" w:rsidRDefault="00FC6759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6759" w:rsidRDefault="00FC6759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6759" w:rsidRDefault="00FC6759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Глава Сущевского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DC6" w:rsidRPr="00B8029C" w:rsidRDefault="00126DC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933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029C">
        <w:rPr>
          <w:rFonts w:ascii="Times New Roman" w:hAnsi="Times New Roman" w:cs="Times New Roman"/>
          <w:sz w:val="28"/>
          <w:szCs w:val="28"/>
        </w:rPr>
        <w:t xml:space="preserve"> И.А. Аристова              </w:t>
      </w:r>
      <w:r w:rsidRPr="00B802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26DC6" w:rsidRPr="00B8029C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</w:t>
      </w:r>
      <w:r w:rsidR="0005335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28 декабря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2A03C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№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</w:t>
      </w:r>
      <w:r w:rsidR="002A03CE">
        <w:rPr>
          <w:rFonts w:ascii="Times New Roman" w:hAnsi="Times New Roman" w:cs="Times New Roman"/>
          <w:b/>
          <w:sz w:val="28"/>
          <w:szCs w:val="28"/>
        </w:rPr>
        <w:t>1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26DC6" w:rsidRPr="00B8029C" w:rsidTr="005F1CAF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5E158C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2 001 401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5E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39">
              <w:rPr>
                <w:rFonts w:ascii="Times New Roman" w:hAnsi="Times New Roman" w:cs="Times New Roman"/>
                <w:sz w:val="28"/>
                <w:szCs w:val="28"/>
              </w:rPr>
              <w:t>2 001 401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E15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714739" w:rsidRPr="0071473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100 669 298,00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714739" w:rsidRPr="0071473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100 669 298,00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714739" w:rsidRPr="0071473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100 669 298,00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B3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714739" w:rsidRPr="0071473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100 669 298,00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102 670 699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102 670 699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39">
              <w:rPr>
                <w:rFonts w:ascii="Times New Roman" w:hAnsi="Times New Roman" w:cs="Times New Roman"/>
                <w:sz w:val="28"/>
                <w:szCs w:val="28"/>
              </w:rPr>
              <w:t>102 670 699,00</w:t>
            </w:r>
          </w:p>
        </w:tc>
      </w:tr>
      <w:tr w:rsidR="00126DC6" w:rsidRPr="00B8029C" w:rsidTr="005F1CAF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B3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39">
              <w:rPr>
                <w:rFonts w:ascii="Times New Roman" w:hAnsi="Times New Roman" w:cs="Times New Roman"/>
                <w:sz w:val="28"/>
                <w:szCs w:val="28"/>
              </w:rPr>
              <w:t>102 670 699,00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1C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39">
              <w:rPr>
                <w:rFonts w:ascii="Times New Roman" w:hAnsi="Times New Roman" w:cs="Times New Roman"/>
                <w:sz w:val="28"/>
                <w:szCs w:val="28"/>
              </w:rPr>
              <w:t>2 001 401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26DC6" w:rsidRPr="00EF1C47" w:rsidRDefault="00126DC6" w:rsidP="00126DC6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1а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от </w:t>
      </w:r>
      <w:r w:rsidR="0005335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28 декабря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</w:t>
      </w:r>
      <w:r w:rsidR="0070150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№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126DC6" w:rsidRPr="00701503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Источники финансирования  дефицита</w:t>
      </w:r>
    </w:p>
    <w:p w:rsidR="00126DC6" w:rsidRPr="00701503" w:rsidRDefault="00126DC6" w:rsidP="00701503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бюджета Сущевского сельского поселения на плановый период 202</w:t>
      </w:r>
      <w:r w:rsidR="00701503" w:rsidRPr="00701503">
        <w:rPr>
          <w:rFonts w:ascii="Times New Roman" w:hAnsi="Times New Roman" w:cs="Times New Roman"/>
          <w:b/>
          <w:sz w:val="26"/>
          <w:szCs w:val="26"/>
        </w:rPr>
        <w:t>2</w:t>
      </w:r>
      <w:r w:rsidRPr="00701503">
        <w:rPr>
          <w:rFonts w:ascii="Times New Roman" w:hAnsi="Times New Roman" w:cs="Times New Roman"/>
          <w:b/>
          <w:sz w:val="26"/>
          <w:szCs w:val="26"/>
        </w:rPr>
        <w:t>-202</w:t>
      </w:r>
      <w:r w:rsidR="00701503" w:rsidRPr="00701503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701503">
        <w:rPr>
          <w:rFonts w:ascii="Times New Roman" w:hAnsi="Times New Roman" w:cs="Times New Roman"/>
          <w:b/>
          <w:sz w:val="26"/>
          <w:szCs w:val="26"/>
        </w:rPr>
        <w:t>год</w:t>
      </w:r>
      <w:r w:rsidR="00701503" w:rsidRPr="00701503">
        <w:rPr>
          <w:rFonts w:ascii="Times New Roman" w:hAnsi="Times New Roman" w:cs="Times New Roman"/>
          <w:b/>
          <w:sz w:val="26"/>
          <w:szCs w:val="26"/>
        </w:rPr>
        <w:t>ы</w:t>
      </w:r>
    </w:p>
    <w:p w:rsidR="00126DC6" w:rsidRPr="00701503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126DC6" w:rsidRPr="00B8029C" w:rsidTr="005F1CAF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701503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 на 202</w:t>
            </w:r>
            <w:r w:rsidR="00701503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701503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на 202</w:t>
            </w:r>
            <w:r w:rsidR="00701503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701503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485 032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4D3181" w:rsidP="00B54CDE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D3181">
              <w:rPr>
                <w:rFonts w:ascii="Times New Roman" w:hAnsi="Times New Roman" w:cs="Times New Roman"/>
                <w:sz w:val="24"/>
              </w:rPr>
              <w:t>1</w:t>
            </w:r>
            <w:r w:rsidR="00B54CDE">
              <w:rPr>
                <w:rFonts w:ascii="Times New Roman" w:hAnsi="Times New Roman" w:cs="Times New Roman"/>
                <w:sz w:val="24"/>
              </w:rPr>
              <w:t> 944 272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485 032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4D3181" w:rsidP="00B54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3181">
              <w:rPr>
                <w:rFonts w:ascii="Times New Roman" w:hAnsi="Times New Roman" w:cs="Times New Roman"/>
                <w:sz w:val="24"/>
              </w:rPr>
              <w:t>1</w:t>
            </w:r>
            <w:r w:rsidR="00B54CDE">
              <w:rPr>
                <w:rFonts w:ascii="Times New Roman" w:hAnsi="Times New Roman" w:cs="Times New Roman"/>
                <w:sz w:val="24"/>
              </w:rPr>
              <w:t> 944 272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77301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4CD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22 511 606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77301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B54CDE" w:rsidRPr="00B54CDE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4CDE" w:rsidRPr="00B54CD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22 511 606,00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4CDE" w:rsidRPr="00B54CDE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4CDE" w:rsidRPr="00B54CD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22 511 606,00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B54CDE" w:rsidRPr="00B54CDE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783E52" w:rsidRDefault="00126DC6" w:rsidP="004D3181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4CDE" w:rsidRPr="00B54CD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22 511 606,00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B54CDE" w:rsidRPr="00B54CDE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773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eastAsia="Calibri" w:hAnsi="Times New Roman" w:cs="Times New Roman"/>
                <w:sz w:val="24"/>
              </w:rPr>
              <w:t>22 996 638,00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eastAsia="Calibri" w:hAnsi="Times New Roman" w:cs="Times New Roman"/>
                <w:sz w:val="24"/>
              </w:rPr>
              <w:t>22 996 638,00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eastAsia="Calibri" w:hAnsi="Times New Roman" w:cs="Times New Roman"/>
                <w:sz w:val="24"/>
              </w:rPr>
              <w:t>22 996 638,00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26DC6" w:rsidRPr="00B8029C" w:rsidTr="005F1CAF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783E52" w:rsidRDefault="00B54CDE" w:rsidP="001C1E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eastAsia="Calibri" w:hAnsi="Times New Roman" w:cs="Times New Roman"/>
                <w:sz w:val="24"/>
              </w:rPr>
              <w:t>22 996 638,00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485 032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hAnsi="Times New Roman" w:cs="Times New Roman"/>
                <w:sz w:val="24"/>
              </w:rPr>
              <w:t>1 944 272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26DC6" w:rsidRDefault="00126DC6" w:rsidP="00126DC6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Pr="00EF1C47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</w:t>
      </w:r>
      <w:r w:rsidRPr="00FC7F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533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7FAD">
        <w:rPr>
          <w:rFonts w:ascii="Times New Roman" w:hAnsi="Times New Roman" w:cs="Times New Roman"/>
          <w:sz w:val="28"/>
          <w:szCs w:val="28"/>
        </w:rPr>
        <w:t xml:space="preserve"> </w:t>
      </w:r>
      <w:r w:rsidR="002D700E">
        <w:rPr>
          <w:rFonts w:ascii="Times New Roman" w:hAnsi="Times New Roman" w:cs="Times New Roman"/>
          <w:sz w:val="28"/>
          <w:szCs w:val="28"/>
        </w:rPr>
        <w:t xml:space="preserve">   </w:t>
      </w:r>
      <w:r w:rsidRPr="00FC7FAD">
        <w:rPr>
          <w:rFonts w:ascii="Times New Roman" w:hAnsi="Times New Roman" w:cs="Times New Roman"/>
          <w:sz w:val="28"/>
          <w:szCs w:val="28"/>
        </w:rPr>
        <w:t xml:space="preserve">от  </w:t>
      </w:r>
      <w:r w:rsidR="00053354">
        <w:rPr>
          <w:rFonts w:ascii="Times New Roman" w:hAnsi="Times New Roman" w:cs="Times New Roman"/>
          <w:sz w:val="28"/>
          <w:szCs w:val="28"/>
        </w:rPr>
        <w:t>28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FAD">
        <w:rPr>
          <w:rFonts w:ascii="Times New Roman" w:hAnsi="Times New Roman" w:cs="Times New Roman"/>
          <w:sz w:val="28"/>
          <w:szCs w:val="28"/>
        </w:rPr>
        <w:t>20</w:t>
      </w:r>
      <w:r w:rsidR="00BC1D83">
        <w:rPr>
          <w:rFonts w:ascii="Times New Roman" w:hAnsi="Times New Roman" w:cs="Times New Roman"/>
          <w:sz w:val="28"/>
          <w:szCs w:val="28"/>
        </w:rPr>
        <w:t>20</w:t>
      </w:r>
      <w:r w:rsidRPr="00FC7F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70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D700E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</w:t>
      </w:r>
      <w:r w:rsidR="00BC1D83">
        <w:rPr>
          <w:rFonts w:ascii="Times New Roman" w:hAnsi="Times New Roman" w:cs="Times New Roman"/>
          <w:b/>
          <w:sz w:val="28"/>
          <w:szCs w:val="28"/>
        </w:rPr>
        <w:t>1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BC1D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C1D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C1D8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26DC6" w:rsidRPr="00B8029C" w:rsidTr="005F1CAF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26DC6" w:rsidRPr="00B8029C" w:rsidTr="005F1CAF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26DC6" w:rsidRPr="00B8029C" w:rsidTr="005F1CAF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26DC6" w:rsidRPr="00B8029C" w:rsidTr="005F1CA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26DC6" w:rsidRPr="00B8029C" w:rsidTr="005F1CA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</w:t>
      </w:r>
    </w:p>
    <w:p w:rsidR="00126DC6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Pr="00FC7FAD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</w:t>
      </w:r>
      <w:r w:rsidRPr="00FC7F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533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00E">
        <w:rPr>
          <w:rFonts w:ascii="Times New Roman" w:hAnsi="Times New Roman" w:cs="Times New Roman"/>
          <w:sz w:val="28"/>
          <w:szCs w:val="28"/>
        </w:rPr>
        <w:t xml:space="preserve"> </w:t>
      </w:r>
      <w:r w:rsidRPr="00FC7FAD">
        <w:rPr>
          <w:rFonts w:ascii="Times New Roman" w:hAnsi="Times New Roman" w:cs="Times New Roman"/>
          <w:sz w:val="28"/>
          <w:szCs w:val="28"/>
        </w:rPr>
        <w:t xml:space="preserve">от </w:t>
      </w:r>
      <w:r w:rsidR="00053354">
        <w:rPr>
          <w:rFonts w:ascii="Times New Roman" w:hAnsi="Times New Roman" w:cs="Times New Roman"/>
          <w:sz w:val="28"/>
          <w:szCs w:val="28"/>
        </w:rPr>
        <w:t>28 декабря</w:t>
      </w:r>
      <w:r w:rsidRPr="00FC7FAD">
        <w:rPr>
          <w:rFonts w:ascii="Times New Roman" w:hAnsi="Times New Roman" w:cs="Times New Roman"/>
          <w:sz w:val="28"/>
          <w:szCs w:val="28"/>
        </w:rPr>
        <w:t xml:space="preserve"> 20</w:t>
      </w:r>
      <w:r w:rsidR="00BC1D83">
        <w:rPr>
          <w:rFonts w:ascii="Times New Roman" w:hAnsi="Times New Roman" w:cs="Times New Roman"/>
          <w:sz w:val="28"/>
          <w:szCs w:val="28"/>
        </w:rPr>
        <w:t>20</w:t>
      </w:r>
      <w:r w:rsidRPr="00FC7FAD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2D700E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26DC6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Сущевского сельского 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поселения и закрепляемые за ними виды (подвиды)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C7F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202</w:t>
      </w:r>
      <w:r w:rsidR="00BC1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1</w:t>
      </w:r>
      <w:r w:rsidRPr="00FC7F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и плановый период 202</w:t>
      </w:r>
      <w:r w:rsidR="00BC1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-202</w:t>
      </w:r>
      <w:r w:rsidR="00BC1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  <w:r w:rsidR="00BC1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ы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BC1D83" w:rsidRPr="00BC1D83" w:rsidTr="00F36820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BC1D83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доходов бюджетной</w:t>
            </w:r>
          </w:p>
          <w:p w:rsidR="00BC1D83" w:rsidRPr="00BC1D83" w:rsidRDefault="00BC1D83" w:rsidP="00BC1D83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BC1D83" w:rsidRPr="00BC1D83" w:rsidTr="00F36820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</w:tr>
      <w:tr w:rsidR="00BC1D83" w:rsidRPr="00BC1D83" w:rsidTr="00F3682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1D83" w:rsidRPr="00BC1D83" w:rsidTr="00F36820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1D83" w:rsidRPr="00BC1D83" w:rsidTr="00F3682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C1D83" w:rsidRPr="00BC1D83" w:rsidTr="00F3682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C1D83" w:rsidRPr="00BC1D83" w:rsidTr="00F3682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C1D83" w:rsidRPr="00BC1D83" w:rsidTr="00F3682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C1D83" w:rsidRPr="00BC1D83" w:rsidTr="00F3682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C1D83" w:rsidRPr="00BC1D83" w:rsidTr="00F3682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BC1D83" w:rsidRPr="00BC1D83" w:rsidTr="00F36820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BC1D83" w:rsidRPr="00BC1D83" w:rsidTr="00F3682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BC1D83" w:rsidRPr="00BC1D83" w:rsidTr="00F3682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C1D83" w:rsidRPr="00BC1D83" w:rsidTr="00F3682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</w:tr>
      <w:tr w:rsidR="00BC1D83" w:rsidRPr="00BC1D83" w:rsidTr="00F36820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1D83" w:rsidRPr="00BC1D83" w:rsidTr="00F3682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20204999910000150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1D83" w:rsidRPr="00BC1D83" w:rsidTr="00F3682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126DC6" w:rsidRPr="00B8029C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</w:t>
      </w:r>
      <w:r w:rsidR="0005335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05335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28 декабря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BC1D8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Pr="00B8029C" w:rsidRDefault="00126DC6" w:rsidP="00126DC6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</w:t>
      </w:r>
      <w:r w:rsidR="00BC1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1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126DC6" w:rsidRPr="00B8029C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Style w:val="af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126DC6" w:rsidRPr="003B1453" w:rsidTr="004105CC">
        <w:trPr>
          <w:trHeight w:val="792"/>
        </w:trPr>
        <w:tc>
          <w:tcPr>
            <w:tcW w:w="2268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19 666 310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8 051 500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  <w:r w:rsidR="00126DC6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7 000,00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9 500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1 222 310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561 240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561 240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3 200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13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3 200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738 280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738 280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-80 410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18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-80 410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126DC6" w:rsidRPr="003B1453" w:rsidRDefault="00BC1D83" w:rsidP="00410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4105CC">
              <w:rPr>
                <w:rFonts w:ascii="Times New Roman" w:hAnsi="Times New Roman" w:cs="Times New Roman"/>
                <w:b/>
                <w:sz w:val="24"/>
              </w:rPr>
              <w:t> 767 500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  <w:r w:rsidR="00F36820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126DC6" w:rsidRPr="003B1453" w:rsidRDefault="00126DC6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 7</w:t>
            </w:r>
            <w:r w:rsidR="00F36820">
              <w:rPr>
                <w:rFonts w:ascii="Times New Roman" w:hAnsi="Times New Roman" w:cs="Times New Roman"/>
                <w:sz w:val="24"/>
              </w:rPr>
              <w:t>67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6 620 000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</w:t>
            </w:r>
            <w:r w:rsidR="00F36820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2 700</w:t>
            </w:r>
            <w:r w:rsidR="00126D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F36820" w:rsidP="00410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</w:t>
            </w:r>
            <w:r w:rsidR="004105CC">
              <w:rPr>
                <w:rFonts w:ascii="Times New Roman" w:hAnsi="Times New Roman" w:cs="Times New Roman"/>
                <w:sz w:val="24"/>
              </w:rPr>
              <w:t>9</w:t>
            </w:r>
            <w:r w:rsidR="00B33D2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5 000,00</w:t>
            </w:r>
          </w:p>
        </w:tc>
      </w:tr>
      <w:tr w:rsidR="00126DC6" w:rsidRPr="003B1453" w:rsidTr="004105CC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5 000,00</w:t>
            </w:r>
          </w:p>
        </w:tc>
      </w:tr>
      <w:tr w:rsidR="00126DC6" w:rsidRPr="003B1453" w:rsidTr="004105CC">
        <w:trPr>
          <w:trHeight w:val="241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126DC6" w:rsidRPr="003B1453" w:rsidRDefault="00126DC6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33D29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F3682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126DC6" w:rsidRPr="003B1453" w:rsidRDefault="00F36820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33D2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126DC6" w:rsidRPr="003B1453" w:rsidRDefault="00F36820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33D2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126DC6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682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20 026 310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80 642 988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126DC6" w:rsidRPr="003B1453" w:rsidRDefault="00F36820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032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F36820" w:rsidRPr="003B1453" w:rsidTr="004105CC">
        <w:trPr>
          <w:trHeight w:val="450"/>
        </w:trPr>
        <w:tc>
          <w:tcPr>
            <w:tcW w:w="2268" w:type="dxa"/>
          </w:tcPr>
          <w:p w:rsidR="00F36820" w:rsidRDefault="00F36820" w:rsidP="00F36820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001100000150</w:t>
            </w:r>
          </w:p>
        </w:tc>
        <w:tc>
          <w:tcPr>
            <w:tcW w:w="5386" w:type="dxa"/>
          </w:tcPr>
          <w:p w:rsidR="00F36820" w:rsidRPr="00B66A4A" w:rsidRDefault="00F36820" w:rsidP="005F1CAF">
            <w:pPr>
              <w:rPr>
                <w:rFonts w:ascii="Times New Roman" w:hAnsi="Times New Roman" w:cs="Times New Roman"/>
                <w:sz w:val="24"/>
              </w:rPr>
            </w:pPr>
            <w:r w:rsidRPr="00F36820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F36820" w:rsidRPr="00F36820" w:rsidRDefault="00F3682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820">
              <w:rPr>
                <w:rFonts w:ascii="Times New Roman" w:hAnsi="Times New Roman" w:cs="Times New Roman"/>
                <w:sz w:val="24"/>
              </w:rPr>
              <w:t>524 100,00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7C6C55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126DC6" w:rsidRPr="007C6C55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B66A4A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26DC6" w:rsidRPr="00F36820" w:rsidRDefault="00F3682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1 510 500</w:t>
            </w:r>
            <w:r w:rsidR="00126DC6" w:rsidRPr="00F368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202255</w:t>
            </w:r>
            <w:r>
              <w:rPr>
                <w:rFonts w:ascii="Times New Roman" w:hAnsi="Times New Roman" w:cs="Times New Roman"/>
                <w:sz w:val="24"/>
              </w:rPr>
              <w:t>76</w:t>
            </w:r>
            <w:r w:rsidRPr="007C6C55">
              <w:rPr>
                <w:rFonts w:ascii="Times New Roman" w:hAnsi="Times New Roman" w:cs="Times New Roman"/>
                <w:sz w:val="24"/>
              </w:rPr>
              <w:t>100000150</w:t>
            </w:r>
          </w:p>
        </w:tc>
        <w:tc>
          <w:tcPr>
            <w:tcW w:w="5386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126DC6" w:rsidRPr="001D5DA1" w:rsidRDefault="004105CC" w:rsidP="005F1CA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1 262 100</w:t>
            </w:r>
            <w:r w:rsidR="00126DC6" w:rsidRPr="001D5DA1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D95AC3" w:rsidRPr="003B1453" w:rsidTr="004105CC">
        <w:trPr>
          <w:trHeight w:val="450"/>
        </w:trPr>
        <w:tc>
          <w:tcPr>
            <w:tcW w:w="2268" w:type="dxa"/>
          </w:tcPr>
          <w:p w:rsidR="00D95AC3" w:rsidRPr="00D95AC3" w:rsidRDefault="00D95AC3" w:rsidP="00D95AC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5AC3">
              <w:rPr>
                <w:rFonts w:ascii="Times New Roman" w:hAnsi="Times New Roman" w:cs="Times New Roman"/>
                <w:color w:val="000000"/>
                <w:sz w:val="24"/>
              </w:rPr>
              <w:t>20227372100000150</w:t>
            </w:r>
          </w:p>
          <w:p w:rsidR="00D95AC3" w:rsidRPr="003B1453" w:rsidRDefault="00D95AC3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95AC3" w:rsidRPr="00D95AC3" w:rsidRDefault="00D95AC3" w:rsidP="005F1C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5AC3">
              <w:rPr>
                <w:rFonts w:ascii="Times New Roman" w:hAnsi="Times New Roman" w:cs="Times New Roman"/>
                <w:color w:val="000000"/>
                <w:sz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D95AC3" w:rsidRPr="003B1453" w:rsidRDefault="00D95AC3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74 779 800,00</w:t>
            </w:r>
          </w:p>
        </w:tc>
      </w:tr>
      <w:tr w:rsidR="00D95AC3" w:rsidRPr="003B1453" w:rsidTr="004105CC">
        <w:trPr>
          <w:trHeight w:val="365"/>
        </w:trPr>
        <w:tc>
          <w:tcPr>
            <w:tcW w:w="2268" w:type="dxa"/>
          </w:tcPr>
          <w:p w:rsidR="00D95AC3" w:rsidRPr="00D95AC3" w:rsidRDefault="00D95AC3" w:rsidP="00D95AC3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20229999100000150</w:t>
            </w:r>
          </w:p>
          <w:p w:rsidR="00D95AC3" w:rsidRPr="00D95AC3" w:rsidRDefault="00D95AC3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95AC3" w:rsidRPr="00D95AC3" w:rsidRDefault="00D95AC3" w:rsidP="005F1CAF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D95AC3" w:rsidRPr="003B1453" w:rsidRDefault="00D95AC3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81 000,00</w:t>
            </w:r>
          </w:p>
        </w:tc>
      </w:tr>
      <w:tr w:rsidR="00D95AC3" w:rsidRPr="003B1453" w:rsidTr="004105CC">
        <w:trPr>
          <w:trHeight w:val="365"/>
        </w:trPr>
        <w:tc>
          <w:tcPr>
            <w:tcW w:w="2268" w:type="dxa"/>
          </w:tcPr>
          <w:p w:rsidR="00D95AC3" w:rsidRPr="00D95AC3" w:rsidRDefault="00D95AC3" w:rsidP="00D95AC3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D95AC3" w:rsidRPr="00D95AC3" w:rsidRDefault="00D95AC3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D95AC3" w:rsidRDefault="00D95AC3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10 600,00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241 200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70"/>
        </w:trPr>
        <w:tc>
          <w:tcPr>
            <w:tcW w:w="2268" w:type="dxa"/>
          </w:tcPr>
          <w:p w:rsidR="00126DC6" w:rsidRPr="003B1453" w:rsidRDefault="00126DC6" w:rsidP="00707F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  <w:r w:rsidR="00707FBA">
              <w:rPr>
                <w:rFonts w:ascii="Times New Roman" w:hAnsi="Times New Roman" w:cs="Times New Roman"/>
                <w:sz w:val="24"/>
              </w:rPr>
              <w:t>0014</w:t>
            </w:r>
            <w:r>
              <w:rPr>
                <w:rFonts w:ascii="Times New Roman" w:hAnsi="Times New Roman" w:cs="Times New Roman"/>
                <w:sz w:val="24"/>
              </w:rPr>
              <w:t>1000001</w:t>
            </w:r>
            <w:r w:rsidR="00707FBA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386" w:type="dxa"/>
          </w:tcPr>
          <w:p w:rsidR="00126DC6" w:rsidRPr="00486734" w:rsidRDefault="00707FBA" w:rsidP="00707FBA">
            <w:pPr>
              <w:rPr>
                <w:rFonts w:ascii="Times New Roman" w:hAnsi="Times New Roman" w:cs="Times New Roman"/>
                <w:sz w:val="24"/>
              </w:rPr>
            </w:pPr>
            <w:r w:rsidRPr="00707FBA">
              <w:rPr>
                <w:rFonts w:ascii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126DC6" w:rsidRPr="00486734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201 688</w:t>
            </w:r>
            <w:r w:rsidR="00126DC6" w:rsidRPr="00D95AC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7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80 642 988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27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126DC6" w:rsidRPr="003B1453" w:rsidRDefault="004105CC" w:rsidP="00B33D2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100 669 298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</w:tbl>
    <w:p w:rsidR="00126DC6" w:rsidRPr="00B8029C" w:rsidRDefault="00126DC6" w:rsidP="00126DC6">
      <w:pPr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126DC6" w:rsidRPr="008C49DE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:rsidR="00126DC6" w:rsidRPr="008C49DE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053354" w:rsidRDefault="00053354" w:rsidP="00053354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</w:t>
      </w:r>
    </w:p>
    <w:p w:rsidR="00126DC6" w:rsidRDefault="00053354" w:rsidP="00053354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</w:t>
      </w:r>
      <w:r w:rsidR="002D7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</w:t>
      </w:r>
      <w:r w:rsidR="00126DC6"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28 декабря</w:t>
      </w:r>
      <w:r w:rsidR="00126DC6"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20</w:t>
      </w:r>
      <w:r w:rsidR="00D95AC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20</w:t>
      </w:r>
      <w:r w:rsidR="00126DC6"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2D7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плановый период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</w:t>
      </w:r>
      <w:r w:rsidR="00D95AC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-202</w:t>
      </w:r>
      <w:r w:rsidR="00D95AC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3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Style w:val="af5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1843"/>
        <w:gridCol w:w="1843"/>
      </w:tblGrid>
      <w:tr w:rsidR="00126DC6" w:rsidRPr="003B1453" w:rsidTr="005F1CAF">
        <w:trPr>
          <w:trHeight w:val="792"/>
        </w:trPr>
        <w:tc>
          <w:tcPr>
            <w:tcW w:w="2268" w:type="dxa"/>
            <w:vMerge w:val="restart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:rsidR="00126DC6" w:rsidRDefault="00126DC6" w:rsidP="005F1CAF">
            <w:pPr>
              <w:jc w:val="center"/>
              <w:rPr>
                <w:color w:val="000000"/>
                <w:sz w:val="24"/>
              </w:rPr>
            </w:pPr>
            <w:r w:rsidRPr="00C25EA2">
              <w:rPr>
                <w:rFonts w:ascii="Times New Roman" w:hAnsi="Times New Roman" w:cs="Times New Roman"/>
                <w:color w:val="000000"/>
              </w:rPr>
              <w:t>Сумма на дату очередного</w:t>
            </w:r>
            <w:r w:rsidRPr="00C25EA2">
              <w:rPr>
                <w:rFonts w:ascii="Times New Roman" w:hAnsi="Times New Roman" w:cs="Times New Roman"/>
                <w:color w:val="000000"/>
              </w:rPr>
              <w:br/>
              <w:t xml:space="preserve"> заседания Совета депутатов, руб</w:t>
            </w:r>
            <w:r>
              <w:rPr>
                <w:color w:val="000000"/>
              </w:rPr>
              <w:t>.</w:t>
            </w:r>
          </w:p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  <w:vMerge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D29">
              <w:rPr>
                <w:rFonts w:ascii="Times New Roman" w:hAnsi="Times New Roman" w:cs="Times New Roman"/>
                <w:color w:val="000000"/>
              </w:rPr>
              <w:t>202</w:t>
            </w:r>
            <w:r w:rsidR="00B33D29" w:rsidRPr="00B33D29">
              <w:rPr>
                <w:rFonts w:ascii="Times New Roman" w:hAnsi="Times New Roman" w:cs="Times New Roman"/>
                <w:color w:val="000000"/>
              </w:rPr>
              <w:t>2</w:t>
            </w:r>
            <w:r w:rsidRPr="00B33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D29">
              <w:rPr>
                <w:rFonts w:ascii="Times New Roman" w:hAnsi="Times New Roman" w:cs="Times New Roman"/>
                <w:color w:val="000000"/>
              </w:rPr>
              <w:t>202</w:t>
            </w:r>
            <w:r w:rsidR="00B33D29" w:rsidRPr="00B33D29">
              <w:rPr>
                <w:rFonts w:ascii="Times New Roman" w:hAnsi="Times New Roman" w:cs="Times New Roman"/>
                <w:color w:val="000000"/>
              </w:rPr>
              <w:t>3</w:t>
            </w:r>
            <w:r w:rsidRPr="00B33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126DC6" w:rsidRPr="003B1453" w:rsidRDefault="004105CC" w:rsidP="004A5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19 895 085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20 160 803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8 072 015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8 102 538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8 020 000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8 050 000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126DC6" w:rsidP="00D95A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D95AC3">
              <w:rPr>
                <w:rFonts w:ascii="Times New Roman" w:hAnsi="Times New Roman" w:cs="Times New Roman"/>
                <w:sz w:val="24"/>
              </w:rPr>
              <w:t>070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126DC6" w:rsidP="00D95A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D95AC3">
              <w:rPr>
                <w:rFonts w:ascii="Times New Roman" w:hAnsi="Times New Roman" w:cs="Times New Roman"/>
                <w:sz w:val="24"/>
              </w:rPr>
              <w:t>141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9 595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9 691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35 350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35 706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10300000000000000</w:t>
            </w: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1 271 340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1 315 456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584 460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609 006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584 460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609 006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3 300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3 400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3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3 300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3 400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766 840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796 560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766 840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796 560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-83 260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-93 510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18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- 83 260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- 93 510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126DC6" w:rsidRPr="003B1453" w:rsidRDefault="00EA7045" w:rsidP="00410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4105CC">
              <w:rPr>
                <w:rFonts w:ascii="Times New Roman" w:hAnsi="Times New Roman" w:cs="Times New Roman"/>
                <w:b/>
                <w:sz w:val="24"/>
              </w:rPr>
              <w:t> 860 525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410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4105CC">
              <w:rPr>
                <w:rFonts w:ascii="Times New Roman" w:hAnsi="Times New Roman" w:cs="Times New Roman"/>
                <w:b/>
                <w:sz w:val="24"/>
              </w:rPr>
              <w:t> 984 646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126DC6" w:rsidRPr="003B1453" w:rsidRDefault="004105CC" w:rsidP="004D3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757 500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765 075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252 500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255 025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</w:t>
            </w:r>
            <w:r w:rsidR="00EA7045">
              <w:rPr>
                <w:rFonts w:ascii="Times New Roman" w:hAnsi="Times New Roman" w:cs="Times New Roman"/>
                <w:sz w:val="24"/>
              </w:rPr>
              <w:t> 850 525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A7045">
              <w:rPr>
                <w:rFonts w:ascii="Times New Roman" w:hAnsi="Times New Roman" w:cs="Times New Roman"/>
                <w:sz w:val="24"/>
              </w:rPr>
              <w:t> 964 546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126DC6" w:rsidRPr="003B1453" w:rsidRDefault="004105CC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6 686 200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6 753 062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5E3E89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2 020 000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5E3E89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2 040 200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5E3E89" w:rsidP="004D3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2 727 000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5E3E89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2 754 270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5E3E89" w:rsidP="004D3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1 939 200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E3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E3E89">
              <w:rPr>
                <w:rFonts w:ascii="Times New Roman" w:hAnsi="Times New Roman" w:cs="Times New Roman"/>
                <w:sz w:val="24"/>
              </w:rPr>
              <w:t> 958 592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 w:rsidR="00EA7045">
              <w:rPr>
                <w:rFonts w:ascii="Times New Roman" w:hAnsi="Times New Roman" w:cs="Times New Roman"/>
                <w:b/>
                <w:sz w:val="24"/>
              </w:rPr>
              <w:t>005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</w:t>
            </w:r>
            <w:r w:rsidR="00EA7045">
              <w:rPr>
                <w:rFonts w:ascii="Times New Roman" w:hAnsi="Times New Roman" w:cs="Times New Roman"/>
                <w:b/>
                <w:sz w:val="24"/>
              </w:rPr>
              <w:t>101</w:t>
            </w:r>
            <w:r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5</w:t>
            </w:r>
            <w:r w:rsidR="00EA7045">
              <w:rPr>
                <w:rFonts w:ascii="Times New Roman" w:hAnsi="Times New Roman" w:cs="Times New Roman"/>
                <w:sz w:val="24"/>
              </w:rPr>
              <w:t xml:space="preserve"> 005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</w:t>
            </w:r>
            <w:r w:rsidR="00EA7045">
              <w:rPr>
                <w:rFonts w:ascii="Times New Roman" w:hAnsi="Times New Roman" w:cs="Times New Roman"/>
                <w:sz w:val="24"/>
              </w:rPr>
              <w:t>101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41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126DC6" w:rsidRPr="003B1453" w:rsidRDefault="005E3E89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362 105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5E3E89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367 994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11100000000000000</w:t>
            </w: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126DC6" w:rsidRPr="003B1453" w:rsidRDefault="005E3E89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212 100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5E3E89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214 221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126DC6" w:rsidRPr="003B1453" w:rsidRDefault="005E3E89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212 100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5E3E89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214 221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150 005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153 773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126DC6" w:rsidRPr="003B1453" w:rsidRDefault="005E3E89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20 257 190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5E3E89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20 528 797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126DC6" w:rsidRPr="003B1453" w:rsidRDefault="00EA7045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2 254 416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2 280 629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EA7045">
              <w:rPr>
                <w:rFonts w:ascii="Times New Roman" w:hAnsi="Times New Roman" w:cs="Times New Roman"/>
                <w:sz w:val="24"/>
              </w:rPr>
              <w:t>667</w:t>
            </w:r>
            <w:r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  <w:tc>
          <w:tcPr>
            <w:tcW w:w="1843" w:type="dxa"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</w:t>
            </w:r>
            <w:r w:rsidR="00EA7045">
              <w:rPr>
                <w:rFonts w:ascii="Times New Roman" w:hAnsi="Times New Roman" w:cs="Times New Roman"/>
                <w:sz w:val="24"/>
              </w:rPr>
              <w:t>679</w:t>
            </w:r>
            <w:r>
              <w:rPr>
                <w:rFonts w:ascii="Times New Roman" w:hAnsi="Times New Roman" w:cs="Times New Roman"/>
                <w:sz w:val="24"/>
              </w:rPr>
              <w:t> 000,00</w:t>
            </w:r>
          </w:p>
        </w:tc>
      </w:tr>
      <w:tr w:rsidR="00EA7045" w:rsidRPr="003B1453" w:rsidTr="005F1CAF">
        <w:trPr>
          <w:trHeight w:val="450"/>
        </w:trPr>
        <w:tc>
          <w:tcPr>
            <w:tcW w:w="2268" w:type="dxa"/>
          </w:tcPr>
          <w:p w:rsidR="00EA7045" w:rsidRDefault="00EA7045" w:rsidP="00EA7045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001100000150</w:t>
            </w:r>
          </w:p>
        </w:tc>
        <w:tc>
          <w:tcPr>
            <w:tcW w:w="3685" w:type="dxa"/>
          </w:tcPr>
          <w:p w:rsidR="00EA7045" w:rsidRPr="00B66A4A" w:rsidRDefault="00EA7045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EA7045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843" w:type="dxa"/>
          </w:tcPr>
          <w:p w:rsidR="00EA7045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7C6C55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3685" w:type="dxa"/>
          </w:tcPr>
          <w:p w:rsidR="00126DC6" w:rsidRPr="007C6C55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B66A4A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202255</w:t>
            </w:r>
            <w:r>
              <w:rPr>
                <w:rFonts w:ascii="Times New Roman" w:hAnsi="Times New Roman" w:cs="Times New Roman"/>
                <w:sz w:val="24"/>
              </w:rPr>
              <w:t>761</w:t>
            </w:r>
            <w:r w:rsidRPr="007C6C55">
              <w:rPr>
                <w:rFonts w:ascii="Times New Roman" w:hAnsi="Times New Roman" w:cs="Times New Roman"/>
                <w:sz w:val="24"/>
              </w:rPr>
              <w:t>00000150</w:t>
            </w:r>
          </w:p>
        </w:tc>
        <w:tc>
          <w:tcPr>
            <w:tcW w:w="3685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126DC6" w:rsidRPr="003B1453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EA7045" w:rsidRPr="003B1453" w:rsidTr="005F1CAF">
        <w:trPr>
          <w:trHeight w:val="450"/>
        </w:trPr>
        <w:tc>
          <w:tcPr>
            <w:tcW w:w="2268" w:type="dxa"/>
          </w:tcPr>
          <w:p w:rsidR="00EA7045" w:rsidRPr="003B1453" w:rsidRDefault="00EA7045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20227372100000150</w:t>
            </w:r>
          </w:p>
        </w:tc>
        <w:tc>
          <w:tcPr>
            <w:tcW w:w="3685" w:type="dxa"/>
          </w:tcPr>
          <w:p w:rsidR="00EA7045" w:rsidRPr="003B1453" w:rsidRDefault="00EA7045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EA7045" w:rsidRPr="003B1453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843" w:type="dxa"/>
          </w:tcPr>
          <w:p w:rsidR="00EA7045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EA7045" w:rsidRPr="003B1453" w:rsidTr="005F1CAF">
        <w:trPr>
          <w:trHeight w:val="450"/>
        </w:trPr>
        <w:tc>
          <w:tcPr>
            <w:tcW w:w="2268" w:type="dxa"/>
          </w:tcPr>
          <w:p w:rsidR="00EA7045" w:rsidRPr="003B1453" w:rsidRDefault="00EA7045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20229999100000150</w:t>
            </w:r>
          </w:p>
        </w:tc>
        <w:tc>
          <w:tcPr>
            <w:tcW w:w="3685" w:type="dxa"/>
          </w:tcPr>
          <w:p w:rsidR="00EA7045" w:rsidRPr="00EA7045" w:rsidRDefault="00EA7045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EA7045" w:rsidRPr="003B1453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122 000,00</w:t>
            </w:r>
          </w:p>
        </w:tc>
        <w:tc>
          <w:tcPr>
            <w:tcW w:w="1843" w:type="dxa"/>
          </w:tcPr>
          <w:p w:rsidR="00EA7045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117 000,00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10 </w:t>
            </w:r>
            <w:r w:rsidR="00EA7045"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843" w:type="dxa"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</w:t>
            </w:r>
            <w:r w:rsidR="00EA704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A7045">
              <w:rPr>
                <w:rFonts w:ascii="Times New Roman" w:hAnsi="Times New Roman" w:cs="Times New Roman"/>
                <w:sz w:val="24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 xml:space="preserve"> 600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253 200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70"/>
        </w:trPr>
        <w:tc>
          <w:tcPr>
            <w:tcW w:w="2268" w:type="dxa"/>
          </w:tcPr>
          <w:p w:rsidR="00126DC6" w:rsidRPr="009D44D8" w:rsidRDefault="00126DC6" w:rsidP="00A97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  <w:r w:rsidR="00A97098">
              <w:rPr>
                <w:rFonts w:ascii="Times New Roman" w:hAnsi="Times New Roman" w:cs="Times New Roman"/>
                <w:sz w:val="24"/>
              </w:rPr>
              <w:t>0014</w:t>
            </w:r>
            <w:r>
              <w:rPr>
                <w:rFonts w:ascii="Times New Roman" w:hAnsi="Times New Roman" w:cs="Times New Roman"/>
                <w:sz w:val="24"/>
              </w:rPr>
              <w:t>1000001</w:t>
            </w:r>
            <w:r w:rsidR="00A9709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126DC6" w:rsidRPr="009D44D8" w:rsidRDefault="00707FBA" w:rsidP="00707FBA">
            <w:pPr>
              <w:rPr>
                <w:rFonts w:ascii="Times New Roman" w:hAnsi="Times New Roman" w:cs="Times New Roman"/>
                <w:sz w:val="24"/>
              </w:rPr>
            </w:pPr>
            <w:r w:rsidRPr="00707FBA">
              <w:rPr>
                <w:rFonts w:ascii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126DC6" w:rsidRPr="009D44D8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211 216</w:t>
            </w:r>
            <w:r w:rsidR="00126DC6" w:rsidRPr="009D44D8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9D44D8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220 829</w:t>
            </w:r>
            <w:r w:rsidR="00126DC6" w:rsidRPr="009D44D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7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126DC6" w:rsidRPr="003B1453" w:rsidRDefault="00126DC6" w:rsidP="00FB6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C5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B6D2C">
              <w:rPr>
                <w:rFonts w:ascii="Times New Roman" w:hAnsi="Times New Roman" w:cs="Times New Roman"/>
                <w:b/>
                <w:sz w:val="24"/>
              </w:rPr>
              <w:t> 254 416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7C6C55" w:rsidRDefault="00FB6D2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2 280 629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7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126DC6" w:rsidRPr="00BC4BB1" w:rsidRDefault="005E3E89" w:rsidP="00DF3A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22 511 606</w:t>
            </w:r>
            <w:r w:rsidR="00126DC6" w:rsidRPr="00BC4BB1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BC4BB1" w:rsidRDefault="005E3E89" w:rsidP="00DF3A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22 809 426</w:t>
            </w:r>
            <w:r w:rsidR="00126DC6" w:rsidRPr="00BC4BB1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</w:tbl>
    <w:p w:rsidR="00126DC6" w:rsidRDefault="00126DC6" w:rsidP="00126DC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</w:t>
      </w:r>
      <w:r w:rsidR="007C673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7C673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28 декабря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A0654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2D308F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202</w:t>
      </w:r>
      <w:r w:rsidR="00A0654F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2D308F" w:rsidRPr="00130693" w:rsidRDefault="002D308F" w:rsidP="002D308F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126DC6" w:rsidRPr="00C463C6" w:rsidTr="005F1CAF">
        <w:trPr>
          <w:trHeight w:val="792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126DC6" w:rsidRPr="00C463C6" w:rsidTr="005F1CAF">
        <w:trPr>
          <w:trHeight w:val="783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A0654F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05 802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171 801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</w:rPr>
              <w:t>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</w:t>
            </w:r>
            <w:r w:rsidR="00A0654F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94 </w:t>
            </w:r>
            <w:r w:rsidR="00A0654F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00,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2 343 600,00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</w:rPr>
              <w:t>343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600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40 000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40 000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0000890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Подготовка и проведение муниципальных выборов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2A3EE4" w:rsidP="002A3EE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A3EE4">
              <w:rPr>
                <w:rFonts w:ascii="Times New Roman" w:eastAsia="Calibri" w:hAnsi="Times New Roman" w:cs="Times New Roman"/>
                <w:sz w:val="24"/>
              </w:rPr>
              <w:t xml:space="preserve">Иные бюджетные ассигнования 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A0654F" w:rsidRPr="00C463C6" w:rsidRDefault="002A3EE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C60DB5" w:rsidRPr="00C60DB5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2A3EE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A3EE4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A0654F" w:rsidRPr="00C463C6" w:rsidRDefault="002A3EE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79 801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A0654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 xml:space="preserve">Расходы на оплату членских взносов Ассоциации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A0654F">
              <w:rPr>
                <w:rFonts w:ascii="Times New Roman" w:eastAsia="Calibri" w:hAnsi="Times New Roman" w:cs="Times New Roman"/>
                <w:sz w:val="24"/>
              </w:rPr>
              <w:t>Совет муниципальных образований Костромской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48 175,00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48 175,00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90 980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2 590 980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5E3E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900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A0654F">
              <w:rPr>
                <w:rFonts w:ascii="Times New Roman" w:eastAsia="Calibri" w:hAnsi="Times New Roman" w:cs="Times New Roman"/>
                <w:b/>
                <w:sz w:val="24"/>
              </w:rPr>
              <w:t>41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</w:tr>
      <w:tr w:rsidR="00126DC6" w:rsidRPr="00C463C6" w:rsidTr="005F1CAF">
        <w:trPr>
          <w:trHeight w:val="591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41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41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89326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89326F" w:rsidRPr="00C463C6" w:rsidTr="005F1CAF">
        <w:trPr>
          <w:trHeight w:val="675"/>
        </w:trPr>
        <w:tc>
          <w:tcPr>
            <w:tcW w:w="4111" w:type="dxa"/>
          </w:tcPr>
          <w:p w:rsidR="0089326F" w:rsidRPr="00C463C6" w:rsidRDefault="0089326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9326F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9326F" w:rsidRPr="00C463C6" w:rsidRDefault="0089326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9326F" w:rsidRPr="00C463C6" w:rsidRDefault="0089326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9326F" w:rsidRPr="00C463C6" w:rsidRDefault="0089326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9326F" w:rsidRPr="00C463C6" w:rsidRDefault="0089326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9326F" w:rsidRDefault="0089326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500E95" w:rsidRDefault="00500E9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80 378 360</w:t>
            </w:r>
            <w:r w:rsidR="00126DC6" w:rsidRPr="00500E95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500E9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80 139 577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500E9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муниципальной программы «Реконструкция (строительство) и ремонт (капитальный ремонт) автомобильных дорог общего пользования местного значения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500E95" w:rsidRDefault="00500E95" w:rsidP="00CF74C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02000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="00CF74C3">
              <w:rPr>
                <w:rFonts w:ascii="Times New Roman" w:eastAsia="Calibri" w:hAnsi="Times New Roman" w:cs="Times New Roman"/>
                <w:sz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Default="00E342AD" w:rsidP="0048586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78 </w:t>
            </w:r>
            <w:r w:rsidR="00485869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15 579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500E9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00E95">
              <w:rPr>
                <w:rFonts w:ascii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500E95" w:rsidRDefault="00500E9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126DC6" w:rsidRDefault="00E342AD" w:rsidP="0048586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78 </w:t>
            </w:r>
            <w:r w:rsidR="00485869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15 579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201 688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201 688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1 222 310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1 222 310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  <w:r w:rsidR="00E342AD">
              <w:rPr>
                <w:rFonts w:ascii="Times New Roman" w:eastAsia="Calibri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342AD"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>83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34 300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126DC6" w:rsidRPr="00C463C6" w:rsidRDefault="00E342AD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34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900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892630" w:rsidRDefault="005E3E89" w:rsidP="004A58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8 700 717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5E3E89" w:rsidP="004A58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8 600 717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51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E342AD" w:rsidRDefault="00126DC6" w:rsidP="005F1CAF">
            <w:pPr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</w:rPr>
              <w:t>01000L576</w:t>
            </w:r>
            <w:r w:rsidR="00E342AD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T</w:t>
            </w:r>
          </w:p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854A88" w:rsidRDefault="005E3E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4 000 000</w:t>
            </w:r>
            <w:r w:rsidR="00126DC6"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(муни-ципальных) нужд</w:t>
            </w:r>
          </w:p>
        </w:tc>
        <w:tc>
          <w:tcPr>
            <w:tcW w:w="851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854A88" w:rsidRDefault="005E3E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4 000 000</w:t>
            </w:r>
            <w:r w:rsidR="00126DC6"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342AD" w:rsidRPr="00C463C6" w:rsidTr="005F1CAF">
        <w:trPr>
          <w:trHeight w:val="255"/>
        </w:trPr>
        <w:tc>
          <w:tcPr>
            <w:tcW w:w="4111" w:type="dxa"/>
          </w:tcPr>
          <w:p w:rsidR="00E342AD" w:rsidRPr="00630ECA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E342AD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342AD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342AD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E342AD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342AD" w:rsidRPr="00B04BEB" w:rsidRDefault="00B04BEB" w:rsidP="00B04BE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2 013 717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</w:p>
        </w:tc>
      </w:tr>
      <w:tr w:rsidR="00E342AD" w:rsidRPr="00C463C6" w:rsidTr="005F1CAF">
        <w:trPr>
          <w:trHeight w:val="255"/>
        </w:trPr>
        <w:tc>
          <w:tcPr>
            <w:tcW w:w="4111" w:type="dxa"/>
          </w:tcPr>
          <w:p w:rsidR="00E342AD" w:rsidRPr="00E342AD" w:rsidRDefault="00E342AD" w:rsidP="00E342AD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E342AD">
              <w:rPr>
                <w:rFonts w:ascii="Times New Roman" w:hAnsi="Times New Roman" w:cs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E342AD" w:rsidRPr="00B04BEB" w:rsidRDefault="00B04BEB" w:rsidP="00E342AD">
            <w:pPr>
              <w:pStyle w:val="afb"/>
            </w:pPr>
            <w:r>
              <w:rPr>
                <w:rFonts w:ascii="Times New Roman" w:hAnsi="Times New Roman" w:cs="Times New Roman"/>
                <w:sz w:val="24"/>
              </w:rPr>
              <w:t>(муни</w:t>
            </w:r>
            <w:r w:rsidR="00E342AD">
              <w:rPr>
                <w:rFonts w:ascii="Times New Roman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</w:tcPr>
          <w:p w:rsidR="00E342AD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342AD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342AD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342AD" w:rsidRPr="00E342AD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E342AD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2 013 717,00</w:t>
            </w:r>
          </w:p>
        </w:tc>
      </w:tr>
      <w:tr w:rsidR="00B04BEB" w:rsidRPr="00C463C6" w:rsidTr="005F1CAF">
        <w:trPr>
          <w:trHeight w:val="255"/>
        </w:trPr>
        <w:tc>
          <w:tcPr>
            <w:tcW w:w="4111" w:type="dxa"/>
          </w:tcPr>
          <w:p w:rsidR="00B04BEB" w:rsidRPr="00630ECA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4BEB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04BEB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162 000,00</w:t>
            </w:r>
          </w:p>
        </w:tc>
      </w:tr>
      <w:tr w:rsidR="00B04BEB" w:rsidRPr="00C463C6" w:rsidTr="005F1CAF">
        <w:trPr>
          <w:trHeight w:val="255"/>
        </w:trPr>
        <w:tc>
          <w:tcPr>
            <w:tcW w:w="4111" w:type="dxa"/>
          </w:tcPr>
          <w:p w:rsidR="00692A20" w:rsidRPr="00692A20" w:rsidRDefault="00692A20" w:rsidP="00692A20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692A20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B04BEB" w:rsidRPr="00630ECA" w:rsidRDefault="00692A20" w:rsidP="00692A20">
            <w:pPr>
              <w:pStyle w:val="afb"/>
            </w:pPr>
            <w:r w:rsidRPr="00692A20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4BEB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04BEB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B04BEB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870 000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(муни-ципальных)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870 000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6DC6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1 555 000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1 555 000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3 6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95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560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95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560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692A20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3 6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95</w:t>
            </w:r>
            <w:r w:rsidRPr="00692A2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560</w:t>
            </w:r>
            <w:r w:rsidRP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2 317 560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692A20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1 3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78</w:t>
            </w:r>
            <w:r w:rsidRPr="00692A2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000</w:t>
            </w:r>
            <w:r w:rsidRP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лнительных до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ументах, предусматривающих обра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щ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ение взыскание на средства учре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 МКУК Сущевский КДЦ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692A20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000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6DC6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230 000,00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126DC6" w:rsidRPr="00C463C6" w:rsidRDefault="009E0490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E0490" w:rsidRPr="00C463C6" w:rsidTr="005F1CAF">
        <w:trPr>
          <w:trHeight w:val="255"/>
        </w:trPr>
        <w:tc>
          <w:tcPr>
            <w:tcW w:w="411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Пенсии за выслугу лет муниципальным служащим</w:t>
            </w:r>
          </w:p>
        </w:tc>
        <w:tc>
          <w:tcPr>
            <w:tcW w:w="85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E0490" w:rsidRDefault="009E0490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</w:tr>
      <w:tr w:rsidR="009E0490" w:rsidRPr="00C463C6" w:rsidTr="005F1CAF">
        <w:trPr>
          <w:trHeight w:val="255"/>
        </w:trPr>
        <w:tc>
          <w:tcPr>
            <w:tcW w:w="411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9E0490" w:rsidRDefault="009E0490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b/>
                <w:sz w:val="24"/>
              </w:rPr>
              <w:t>1 719 060,00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1 719 060,00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B33D2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33D29">
              <w:rPr>
                <w:rFonts w:ascii="Times New Roman" w:eastAsia="Calibri" w:hAnsi="Times New Roman" w:cs="Times New Roman"/>
                <w:sz w:val="24"/>
              </w:rPr>
              <w:t>1 719 060,00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B33D2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536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360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126DC6" w:rsidP="00B33D2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82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2D308F">
        <w:trPr>
          <w:trHeight w:val="2689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до-кументах, предусматривающих обра-щение взыскание на средства учре-ждения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043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2D308F">
        <w:trPr>
          <w:trHeight w:val="281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311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5E3E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102 670 699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2D308F" w:rsidRPr="002A3EE4" w:rsidRDefault="002D308F" w:rsidP="002A3EE4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</w:p>
    <w:p w:rsidR="002D308F" w:rsidRDefault="002D308F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D308F" w:rsidRDefault="002D308F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A3EE4" w:rsidRDefault="002A3EE4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1A4442" w:rsidRDefault="002A3EE4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="00126DC6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126DC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5а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</w:t>
      </w:r>
      <w:r w:rsidR="007C673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7C673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28 декабря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</w:t>
      </w:r>
      <w:r w:rsidR="00B33D2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126DC6" w:rsidRPr="00130693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</w:t>
      </w:r>
      <w:r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плановый период 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202</w:t>
      </w:r>
      <w:r w:rsidR="00B33D29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-202</w:t>
      </w:r>
      <w:r w:rsidR="00B33D29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3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а</w:t>
      </w:r>
    </w:p>
    <w:p w:rsidR="00126DC6" w:rsidRPr="00130693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5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709"/>
        <w:gridCol w:w="1701"/>
        <w:gridCol w:w="1702"/>
      </w:tblGrid>
      <w:tr w:rsidR="00126DC6" w:rsidRPr="00C463C6" w:rsidTr="005F1CAF">
        <w:trPr>
          <w:trHeight w:val="792"/>
        </w:trPr>
        <w:tc>
          <w:tcPr>
            <w:tcW w:w="3402" w:type="dxa"/>
            <w:vMerge w:val="restart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709" w:type="dxa"/>
            <w:vMerge w:val="restart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vMerge w:val="restart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3403" w:type="dxa"/>
            <w:gridSpan w:val="2"/>
            <w:hideMark/>
          </w:tcPr>
          <w:p w:rsidR="00126DC6" w:rsidRPr="00B528F6" w:rsidRDefault="00126DC6" w:rsidP="005F1CAF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>Сумма на дату очередного</w:t>
            </w:r>
          </w:p>
          <w:p w:rsidR="00126DC6" w:rsidRPr="00C463C6" w:rsidRDefault="00126DC6" w:rsidP="005F1CAF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>заседания Совета депута</w:t>
            </w:r>
            <w:r>
              <w:rPr>
                <w:rFonts w:ascii="Times New Roman" w:eastAsia="Calibri" w:hAnsi="Times New Roman" w:cs="Times New Roman"/>
                <w:sz w:val="24"/>
              </w:rPr>
              <w:t>тов, руб.</w:t>
            </w:r>
          </w:p>
        </w:tc>
      </w:tr>
      <w:tr w:rsidR="00126DC6" w:rsidRPr="00C463C6" w:rsidTr="005F1CAF">
        <w:trPr>
          <w:trHeight w:val="783"/>
        </w:trPr>
        <w:tc>
          <w:tcPr>
            <w:tcW w:w="3402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C463C6" w:rsidRDefault="00126DC6" w:rsidP="00B33D2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1702" w:type="dxa"/>
          </w:tcPr>
          <w:p w:rsidR="00126DC6" w:rsidRPr="00C463C6" w:rsidRDefault="00126DC6" w:rsidP="00B33D2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</w:tr>
      <w:tr w:rsidR="00126DC6" w:rsidRPr="00C463C6" w:rsidTr="005F1CAF">
        <w:trPr>
          <w:trHeight w:val="783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B33D29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3D29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 618 210</w:t>
            </w:r>
            <w:r w:rsidRPr="00B33D29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5E3E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9 444 208</w:t>
            </w:r>
            <w:r w:rsidR="00B33D29" w:rsidRPr="00B33D29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 277 262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B528F6" w:rsidRDefault="00126DC6" w:rsidP="005E3E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 366 789</w:t>
            </w: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 100 206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126DC6" w:rsidP="005E3E8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 177 322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7A2B6C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 100 206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7A2B6C" w:rsidP="005E3E89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 177 322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C463C6" w:rsidRDefault="00126DC6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056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E73B71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189 467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</w:tcPr>
          <w:p w:rsidR="00126DC6" w:rsidRPr="00C463C6" w:rsidRDefault="007A2B6C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7A2B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056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189 467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7A2B6C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="00E73B71">
              <w:rPr>
                <w:rFonts w:ascii="Times New Roman" w:eastAsia="Calibri" w:hAnsi="Times New Roman" w:cs="Times New Roman"/>
                <w:b/>
                <w:sz w:val="24"/>
              </w:rPr>
              <w:t> 245 124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D4537C" w:rsidRDefault="007A2B6C" w:rsidP="00E73B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="00E73B71">
              <w:rPr>
                <w:rFonts w:ascii="Times New Roman" w:eastAsia="Calibri" w:hAnsi="Times New Roman" w:cs="Times New Roman"/>
                <w:b/>
                <w:sz w:val="24"/>
              </w:rPr>
              <w:t> 370 333</w:t>
            </w:r>
            <w:r w:rsidR="00126DC6" w:rsidRPr="00D4537C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554 524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26DC6" w:rsidRDefault="00126DC6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632 133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сходы на выплаты персоналу в це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554 524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126DC6" w:rsidP="00E73B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632 133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E73B71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727 600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E73B71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727 600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0000890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A314A" w:rsidRPr="00C463C6" w:rsidTr="005F1CAF">
        <w:trPr>
          <w:trHeight w:val="675"/>
        </w:trPr>
        <w:tc>
          <w:tcPr>
            <w:tcW w:w="3402" w:type="dxa"/>
          </w:tcPr>
          <w:p w:rsidR="009A314A" w:rsidRPr="009A314A" w:rsidRDefault="009A314A" w:rsidP="009A314A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A314A">
              <w:rPr>
                <w:rFonts w:ascii="Times New Roman" w:hAnsi="Times New Roman" w:cs="Times New Roman"/>
                <w:bCs/>
                <w:color w:val="000000"/>
              </w:rPr>
              <w:t xml:space="preserve">Резервный фонд </w:t>
            </w:r>
          </w:p>
          <w:p w:rsidR="009A314A" w:rsidRPr="009A314A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9A314A" w:rsidRPr="00C463C6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100 000,00</w:t>
            </w:r>
          </w:p>
        </w:tc>
        <w:tc>
          <w:tcPr>
            <w:tcW w:w="1702" w:type="dxa"/>
          </w:tcPr>
          <w:p w:rsidR="009A314A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120 000,00</w:t>
            </w:r>
          </w:p>
        </w:tc>
      </w:tr>
      <w:tr w:rsidR="009A314A" w:rsidRPr="00C463C6" w:rsidTr="005F1CAF">
        <w:trPr>
          <w:trHeight w:val="675"/>
        </w:trPr>
        <w:tc>
          <w:tcPr>
            <w:tcW w:w="3402" w:type="dxa"/>
          </w:tcPr>
          <w:p w:rsidR="009A314A" w:rsidRPr="009A314A" w:rsidRDefault="009A314A" w:rsidP="009A31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314A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</w:t>
            </w:r>
          </w:p>
          <w:p w:rsidR="009A314A" w:rsidRPr="009A314A" w:rsidRDefault="009A314A" w:rsidP="009A314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A314A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A314A" w:rsidRPr="002A3EE4" w:rsidRDefault="009A314A" w:rsidP="009A31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3EE4">
              <w:rPr>
                <w:rFonts w:ascii="Times New Roman" w:hAnsi="Times New Roman" w:cs="Times New Roman"/>
                <w:color w:val="000000"/>
              </w:rPr>
              <w:t>9900020010</w:t>
            </w:r>
          </w:p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9A314A" w:rsidRPr="00C463C6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100 000,00</w:t>
            </w:r>
          </w:p>
        </w:tc>
        <w:tc>
          <w:tcPr>
            <w:tcW w:w="1702" w:type="dxa"/>
          </w:tcPr>
          <w:p w:rsidR="009A314A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120 000,00</w:t>
            </w:r>
          </w:p>
        </w:tc>
      </w:tr>
      <w:tr w:rsidR="009A314A" w:rsidRPr="00C463C6" w:rsidTr="005F1CAF">
        <w:trPr>
          <w:trHeight w:val="675"/>
        </w:trPr>
        <w:tc>
          <w:tcPr>
            <w:tcW w:w="3402" w:type="dxa"/>
          </w:tcPr>
          <w:p w:rsidR="009A314A" w:rsidRPr="009A314A" w:rsidRDefault="002A3EE4" w:rsidP="009A314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A3EE4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A314A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A314A" w:rsidRPr="00C463C6" w:rsidRDefault="002A3EE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</w:tcPr>
          <w:p w:rsidR="009A314A" w:rsidRPr="00C463C6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100 000,00</w:t>
            </w:r>
          </w:p>
        </w:tc>
        <w:tc>
          <w:tcPr>
            <w:tcW w:w="1702" w:type="dxa"/>
          </w:tcPr>
          <w:p w:rsidR="009A314A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120 000,00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995 824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7A2B6C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587 086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7A2B6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E73B71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13 300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43543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13 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965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13 300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43543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13 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965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43543" w:rsidRPr="00C463C6" w:rsidTr="005F1CAF">
        <w:trPr>
          <w:trHeight w:val="255"/>
        </w:trPr>
        <w:tc>
          <w:tcPr>
            <w:tcW w:w="3402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43543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91 533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A43543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96 110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43543" w:rsidRPr="00C463C6" w:rsidTr="005F1CAF">
        <w:trPr>
          <w:trHeight w:val="255"/>
        </w:trPr>
        <w:tc>
          <w:tcPr>
            <w:tcW w:w="3402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A43543" w:rsidRDefault="00E73B71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91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533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A43543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96 110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E73B71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3 824 168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4 410 188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824 168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73B71">
              <w:rPr>
                <w:rFonts w:ascii="Times New Roman" w:eastAsia="Calibri" w:hAnsi="Times New Roman" w:cs="Times New Roman"/>
                <w:sz w:val="24"/>
              </w:rPr>
              <w:t>2 910 188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A43543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43543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500 000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900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A43543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66 823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66 823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126DC6" w:rsidRPr="00C463C6" w:rsidRDefault="00A43543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823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66 823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A43543">
              <w:rPr>
                <w:rFonts w:ascii="Times New Roman" w:eastAsia="Calibri" w:hAnsi="Times New Roman" w:cs="Times New Roman"/>
                <w:b/>
                <w:sz w:val="24"/>
              </w:rPr>
              <w:t>43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6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Default="00126DC6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A43543">
              <w:rPr>
                <w:rFonts w:ascii="Times New Roman" w:eastAsia="Calibri" w:hAnsi="Times New Roman" w:cs="Times New Roman"/>
                <w:b/>
                <w:sz w:val="24"/>
              </w:rPr>
              <w:t>53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A43543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</w:tr>
      <w:tr w:rsidR="00126DC6" w:rsidRPr="00C463C6" w:rsidTr="005F1CAF">
        <w:trPr>
          <w:trHeight w:val="591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243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Default="007F2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243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Default="007F2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231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Default="00960502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241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 xml:space="preserve"> 200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60502" w:rsidRPr="00C463C6" w:rsidTr="005F1CAF">
        <w:trPr>
          <w:trHeight w:val="675"/>
        </w:trPr>
        <w:tc>
          <w:tcPr>
            <w:tcW w:w="3402" w:type="dxa"/>
          </w:tcPr>
          <w:p w:rsidR="00960502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6050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60502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60502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0502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60502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960502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  <w:tc>
          <w:tcPr>
            <w:tcW w:w="1702" w:type="dxa"/>
          </w:tcPr>
          <w:p w:rsidR="00960502" w:rsidRDefault="00960502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7F2825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1 5</w:t>
            </w:r>
            <w:r w:rsidR="00E73B71">
              <w:rPr>
                <w:rFonts w:ascii="Times New Roman" w:eastAsia="Calibri" w:hAnsi="Times New Roman" w:cs="Times New Roman"/>
                <w:b/>
                <w:sz w:val="24"/>
              </w:rPr>
              <w:t>51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E73B71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7F2825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73B71">
              <w:rPr>
                <w:rFonts w:ascii="Times New Roman" w:eastAsia="Calibri" w:hAnsi="Times New Roman" w:cs="Times New Roman"/>
                <w:b/>
                <w:sz w:val="24"/>
              </w:rPr>
              <w:t> 652 905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1 482 556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4A58B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1 536 285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мероприятий муниципальной программы «Ремонт автомобильных дорог местного значения в с.Сущево Сущевского сельского поселения Костромского муниципального района Костромской области на 2018-2020 годы» за счет средств всех источников финансирования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</w:rPr>
              <w:t>255550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216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220 829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211 216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220 829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1 271 340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1 315 456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1 271 340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 315 456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68 600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116 620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68 600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116 620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73B71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hideMark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68 600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116 620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900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892630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5 031 500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5 356 625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:rsidR="00126DC6" w:rsidRPr="00C463C6" w:rsidRDefault="00FF082D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:rsidR="00126DC6" w:rsidRPr="00C463C6" w:rsidRDefault="00FF082D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:rsidR="00126DC6" w:rsidRPr="00C463C6" w:rsidRDefault="00FF082D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7F282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851 500</w:t>
            </w:r>
            <w:r w:rsidRPr="007F282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5 164 025</w:t>
            </w:r>
            <w:r w:rsidR="007F2825" w:rsidRPr="007F282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887E57" w:rsidRDefault="00126DC6" w:rsidP="005F1CAF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</w:rPr>
              <w:t>01000L576</w:t>
            </w:r>
            <w:r w:rsidR="007F2825">
              <w:rPr>
                <w:rFonts w:ascii="Times New Roman" w:hAnsi="Times New Roman" w:cs="Times New Roman"/>
                <w:bCs/>
                <w:color w:val="000000"/>
                <w:sz w:val="24"/>
              </w:rPr>
              <w:t>Т</w:t>
            </w:r>
          </w:p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854A88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854A88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еспечения государственных (муни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854A88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854A88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7F2825" w:rsidRPr="00C463C6" w:rsidTr="005F1CAF">
        <w:trPr>
          <w:trHeight w:val="255"/>
        </w:trPr>
        <w:tc>
          <w:tcPr>
            <w:tcW w:w="3402" w:type="dxa"/>
          </w:tcPr>
          <w:p w:rsidR="007F2825" w:rsidRPr="00630ECA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7F2825" w:rsidRPr="00C463C6" w:rsidTr="005F1CAF">
        <w:trPr>
          <w:trHeight w:val="255"/>
        </w:trPr>
        <w:tc>
          <w:tcPr>
            <w:tcW w:w="3402" w:type="dxa"/>
          </w:tcPr>
          <w:p w:rsidR="007F2825" w:rsidRPr="007F2825" w:rsidRDefault="007F2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"Закупка товаров, работ и услуг для обеспечения государственных</w:t>
            </w:r>
          </w:p>
          <w:p w:rsidR="007F2825" w:rsidRPr="00630ECA" w:rsidRDefault="007F2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 xml:space="preserve"> (муниципальных) нужд"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7F2825" w:rsidRPr="00C463C6" w:rsidTr="005F1CAF">
        <w:trPr>
          <w:trHeight w:val="255"/>
        </w:trPr>
        <w:tc>
          <w:tcPr>
            <w:tcW w:w="3402" w:type="dxa"/>
          </w:tcPr>
          <w:p w:rsidR="007F2825" w:rsidRPr="00630ECA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244 000,00</w:t>
            </w:r>
          </w:p>
        </w:tc>
        <w:tc>
          <w:tcPr>
            <w:tcW w:w="1702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234 000,00</w:t>
            </w:r>
          </w:p>
        </w:tc>
      </w:tr>
      <w:tr w:rsidR="007F2825" w:rsidRPr="00C463C6" w:rsidTr="005F1CAF">
        <w:trPr>
          <w:trHeight w:val="255"/>
        </w:trPr>
        <w:tc>
          <w:tcPr>
            <w:tcW w:w="3402" w:type="dxa"/>
          </w:tcPr>
          <w:p w:rsidR="007F2825" w:rsidRPr="007F2825" w:rsidRDefault="007F2825" w:rsidP="007F2825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7F2825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7F2825" w:rsidRPr="00630ECA" w:rsidRDefault="007F2825" w:rsidP="007F2825">
            <w:pPr>
              <w:pStyle w:val="afb"/>
            </w:pPr>
            <w:r w:rsidRPr="007F2825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244 000,00</w:t>
            </w:r>
          </w:p>
        </w:tc>
        <w:tc>
          <w:tcPr>
            <w:tcW w:w="1702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234 000,00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653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768 710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еспечения государственных (муни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653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768 710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BC4BB1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954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3 161 315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BC4BB1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954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3 161 315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5 282 140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5 579 560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5 282 140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5 579 560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5 282 140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5 579 560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526 140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603 080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756 000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976 480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одержащихся в исполнительных до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кументах, предус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матривающих обра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щ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ение взыскание на средства учре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 МКУК Сущевский КДЦ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0E1A65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000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0E1A65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  <w:r w:rsidRPr="00B9371A">
              <w:rPr>
                <w:rFonts w:ascii="Times New Roman" w:eastAsia="Calibri" w:hAnsi="Times New Roman" w:cs="Times New Roman"/>
                <w:b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C463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30</w:t>
            </w:r>
            <w:r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</w:t>
            </w:r>
            <w:r w:rsidR="00126DC6"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  <w:hideMark/>
          </w:tcPr>
          <w:p w:rsidR="00126DC6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154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</w:t>
            </w:r>
            <w:r w:rsidR="00126DC6"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0E1A65" w:rsidRPr="00C463C6" w:rsidTr="005F1CAF">
        <w:trPr>
          <w:trHeight w:val="255"/>
        </w:trPr>
        <w:tc>
          <w:tcPr>
            <w:tcW w:w="3402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Пенсии за выслугу лет муниципальным служащим</w:t>
            </w: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E1A65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  <w:tc>
          <w:tcPr>
            <w:tcW w:w="1702" w:type="dxa"/>
          </w:tcPr>
          <w:p w:rsidR="000E1A65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</w:tr>
      <w:tr w:rsidR="000E1A65" w:rsidRPr="00C463C6" w:rsidTr="005F1CAF">
        <w:trPr>
          <w:trHeight w:val="255"/>
        </w:trPr>
        <w:tc>
          <w:tcPr>
            <w:tcW w:w="3402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</w:tcPr>
          <w:p w:rsidR="000E1A65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  <w:tc>
          <w:tcPr>
            <w:tcW w:w="1702" w:type="dxa"/>
          </w:tcPr>
          <w:p w:rsidR="000E1A65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2 040 032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2 237 200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2 040 032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2 237 200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2 040 032</w:t>
            </w:r>
            <w:r w:rsidR="000E1A65" w:rsidRPr="000E1A6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2 237 200</w:t>
            </w:r>
            <w:r w:rsidR="000E1A65" w:rsidRPr="000E1A6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сходы на выплаты персоналу в це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674 632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725 640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365 400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511 560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одержащихся в исполнительных до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ументах, предусматривающих обра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щ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ение взыскание на средства учре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043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 xml:space="preserve">сходы на выплаты персоналу в целях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311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22 996 638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24 753 698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8C11A3" w:rsidRDefault="00126DC6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p w:rsidR="005F1CAF" w:rsidRDefault="005F1CAF"/>
    <w:sectPr w:rsidR="005F1CAF" w:rsidSect="005F1CAF">
      <w:pgSz w:w="11905" w:h="16837"/>
      <w:pgMar w:top="568" w:right="84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6"/>
    <w:rsid w:val="00053354"/>
    <w:rsid w:val="000E1A65"/>
    <w:rsid w:val="000F74FD"/>
    <w:rsid w:val="00126DC6"/>
    <w:rsid w:val="00144CBB"/>
    <w:rsid w:val="001554D6"/>
    <w:rsid w:val="00163915"/>
    <w:rsid w:val="001C1ECE"/>
    <w:rsid w:val="00236059"/>
    <w:rsid w:val="002A03CE"/>
    <w:rsid w:val="002A3EE4"/>
    <w:rsid w:val="002D308F"/>
    <w:rsid w:val="002D700E"/>
    <w:rsid w:val="002E5FAA"/>
    <w:rsid w:val="003D3444"/>
    <w:rsid w:val="003F6C7A"/>
    <w:rsid w:val="004105CC"/>
    <w:rsid w:val="00485869"/>
    <w:rsid w:val="00495E9F"/>
    <w:rsid w:val="004A58BD"/>
    <w:rsid w:val="004B3321"/>
    <w:rsid w:val="004D3181"/>
    <w:rsid w:val="004F0ABE"/>
    <w:rsid w:val="00500E95"/>
    <w:rsid w:val="00506C2A"/>
    <w:rsid w:val="00510E5D"/>
    <w:rsid w:val="00572474"/>
    <w:rsid w:val="005B4FF7"/>
    <w:rsid w:val="005E158C"/>
    <w:rsid w:val="005E3E89"/>
    <w:rsid w:val="005F1CAF"/>
    <w:rsid w:val="006566E7"/>
    <w:rsid w:val="00662840"/>
    <w:rsid w:val="00692A20"/>
    <w:rsid w:val="006F1611"/>
    <w:rsid w:val="00701503"/>
    <w:rsid w:val="00707FBA"/>
    <w:rsid w:val="00714739"/>
    <w:rsid w:val="0077301E"/>
    <w:rsid w:val="007A2B6C"/>
    <w:rsid w:val="007B1350"/>
    <w:rsid w:val="007C673C"/>
    <w:rsid w:val="007F2825"/>
    <w:rsid w:val="00864B1B"/>
    <w:rsid w:val="00865681"/>
    <w:rsid w:val="008663D2"/>
    <w:rsid w:val="0089326F"/>
    <w:rsid w:val="008978D8"/>
    <w:rsid w:val="008E3CA1"/>
    <w:rsid w:val="008F3705"/>
    <w:rsid w:val="00960502"/>
    <w:rsid w:val="00993362"/>
    <w:rsid w:val="00997786"/>
    <w:rsid w:val="009A314A"/>
    <w:rsid w:val="009E0490"/>
    <w:rsid w:val="00A0654F"/>
    <w:rsid w:val="00A30B1C"/>
    <w:rsid w:val="00A43543"/>
    <w:rsid w:val="00A97098"/>
    <w:rsid w:val="00B04BEB"/>
    <w:rsid w:val="00B33D29"/>
    <w:rsid w:val="00B54CDE"/>
    <w:rsid w:val="00B97E20"/>
    <w:rsid w:val="00BC1D83"/>
    <w:rsid w:val="00C139B0"/>
    <w:rsid w:val="00C60DB5"/>
    <w:rsid w:val="00C95C6B"/>
    <w:rsid w:val="00CC6C89"/>
    <w:rsid w:val="00CF74C3"/>
    <w:rsid w:val="00D95AC3"/>
    <w:rsid w:val="00DF3A0D"/>
    <w:rsid w:val="00E227B6"/>
    <w:rsid w:val="00E342AD"/>
    <w:rsid w:val="00E73B71"/>
    <w:rsid w:val="00EA7045"/>
    <w:rsid w:val="00EC1DD9"/>
    <w:rsid w:val="00F250C7"/>
    <w:rsid w:val="00F31FB1"/>
    <w:rsid w:val="00F36820"/>
    <w:rsid w:val="00F9251A"/>
    <w:rsid w:val="00FA2655"/>
    <w:rsid w:val="00FB6D2C"/>
    <w:rsid w:val="00FC6759"/>
    <w:rsid w:val="00FF082D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ab">
    <w:name w:val="Заголовок"/>
    <w:basedOn w:val="a"/>
    <w:next w:val="ac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126DC6"/>
  </w:style>
  <w:style w:type="paragraph" w:customStyle="1" w:styleId="af1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2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3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126DC6"/>
  </w:style>
  <w:style w:type="paragraph" w:styleId="af8">
    <w:name w:val="footer"/>
    <w:basedOn w:val="a"/>
    <w:link w:val="af9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126DC6"/>
  </w:style>
  <w:style w:type="table" w:customStyle="1" w:styleId="16">
    <w:name w:val="Сетка таблицы1"/>
    <w:basedOn w:val="a1"/>
    <w:next w:val="af5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b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ab">
    <w:name w:val="Заголовок"/>
    <w:basedOn w:val="a"/>
    <w:next w:val="ac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126DC6"/>
  </w:style>
  <w:style w:type="paragraph" w:customStyle="1" w:styleId="af1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2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3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126DC6"/>
  </w:style>
  <w:style w:type="paragraph" w:styleId="af8">
    <w:name w:val="footer"/>
    <w:basedOn w:val="a"/>
    <w:link w:val="af9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126DC6"/>
  </w:style>
  <w:style w:type="table" w:customStyle="1" w:styleId="16">
    <w:name w:val="Сетка таблицы1"/>
    <w:basedOn w:val="a1"/>
    <w:next w:val="af5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b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8886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2</cp:revision>
  <cp:lastPrinted>2021-02-08T07:29:00Z</cp:lastPrinted>
  <dcterms:created xsi:type="dcterms:W3CDTF">2021-02-08T08:28:00Z</dcterms:created>
  <dcterms:modified xsi:type="dcterms:W3CDTF">2021-02-08T08:28:00Z</dcterms:modified>
</cp:coreProperties>
</file>