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31" w:rsidRDefault="00EB5031">
      <w:pPr>
        <w:pStyle w:val="aff5"/>
        <w:ind w:left="0"/>
        <w:rPr>
          <w:spacing w:val="20"/>
          <w:sz w:val="28"/>
          <w:szCs w:val="28"/>
        </w:rPr>
      </w:pPr>
    </w:p>
    <w:p w:rsidR="00EB5031" w:rsidRDefault="00594E62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АДМИНИСТРАЦИЯ </w:t>
      </w:r>
      <w:r w:rsidR="00394F80">
        <w:rPr>
          <w:spacing w:val="20"/>
          <w:sz w:val="28"/>
          <w:szCs w:val="28"/>
        </w:rPr>
        <w:t>СУЩЕВСКОГО СЕЛЬСКОГО ПОСЕЛЕНИЯ</w:t>
      </w:r>
    </w:p>
    <w:p w:rsidR="00EB5031" w:rsidRDefault="00594E62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КОСТРОМСКОГО МУНИЦИПАЛЬНОГО РАЙОНА </w:t>
      </w:r>
    </w:p>
    <w:p w:rsidR="00EB5031" w:rsidRDefault="00594E62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КОСТРОМСКОЙ ОБЛАСТИ</w:t>
      </w:r>
    </w:p>
    <w:p w:rsidR="00EB5031" w:rsidRDefault="00EB5031">
      <w:pPr>
        <w:ind w:left="2124" w:firstLine="708"/>
        <w:rPr>
          <w:b/>
          <w:spacing w:val="20"/>
          <w:sz w:val="32"/>
          <w:szCs w:val="32"/>
        </w:rPr>
      </w:pPr>
    </w:p>
    <w:p w:rsidR="00EB5031" w:rsidRDefault="00594E62">
      <w:pPr>
        <w:ind w:left="2124" w:firstLine="708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</w:t>
      </w:r>
      <w:proofErr w:type="gramStart"/>
      <w:r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О С Т А Н О В Л Е Н И Е</w:t>
      </w:r>
    </w:p>
    <w:p w:rsidR="0089410B" w:rsidRDefault="0089410B">
      <w:pPr>
        <w:spacing w:line="360" w:lineRule="auto"/>
        <w:rPr>
          <w:b/>
          <w:spacing w:val="20"/>
          <w:sz w:val="28"/>
          <w:szCs w:val="28"/>
        </w:rPr>
      </w:pPr>
    </w:p>
    <w:p w:rsidR="0089410B" w:rsidRDefault="0089410B">
      <w:pPr>
        <w:spacing w:line="360" w:lineRule="auto"/>
        <w:rPr>
          <w:b/>
          <w:spacing w:val="20"/>
          <w:sz w:val="28"/>
          <w:szCs w:val="28"/>
        </w:rPr>
      </w:pPr>
    </w:p>
    <w:p w:rsidR="00EB5031" w:rsidRDefault="00394F80">
      <w:pPr>
        <w:spacing w:line="360" w:lineRule="auto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 </w:t>
      </w:r>
      <w:r w:rsidR="00AC19B1">
        <w:rPr>
          <w:spacing w:val="20"/>
          <w:sz w:val="28"/>
          <w:szCs w:val="28"/>
        </w:rPr>
        <w:t xml:space="preserve"> 30</w:t>
      </w:r>
      <w:r>
        <w:rPr>
          <w:spacing w:val="20"/>
          <w:sz w:val="28"/>
          <w:szCs w:val="28"/>
        </w:rPr>
        <w:t xml:space="preserve"> </w:t>
      </w:r>
      <w:r w:rsidR="00AC6048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апреля   2020 года                                                   №</w:t>
      </w:r>
      <w:r w:rsidR="0089410B">
        <w:rPr>
          <w:spacing w:val="20"/>
          <w:sz w:val="28"/>
          <w:szCs w:val="28"/>
        </w:rPr>
        <w:t xml:space="preserve">  31</w:t>
      </w:r>
      <w:r w:rsidR="00594E62">
        <w:rPr>
          <w:spacing w:val="20"/>
          <w:sz w:val="28"/>
          <w:szCs w:val="28"/>
        </w:rPr>
        <w:t xml:space="preserve">    </w:t>
      </w:r>
      <w:r>
        <w:rPr>
          <w:spacing w:val="20"/>
          <w:sz w:val="28"/>
          <w:szCs w:val="28"/>
        </w:rPr>
        <w:t xml:space="preserve">                  </w:t>
      </w:r>
    </w:p>
    <w:p w:rsidR="00EB5031" w:rsidRDefault="00594E62">
      <w:pPr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О введении </w:t>
      </w:r>
      <w:proofErr w:type="gramStart"/>
      <w:r>
        <w:rPr>
          <w:color w:val="000000" w:themeColor="text1"/>
          <w:sz w:val="28"/>
          <w:szCs w:val="28"/>
        </w:rPr>
        <w:t>особого</w:t>
      </w:r>
      <w:proofErr w:type="gramEnd"/>
      <w:r>
        <w:rPr>
          <w:color w:val="000000" w:themeColor="text1"/>
          <w:sz w:val="28"/>
          <w:szCs w:val="28"/>
        </w:rPr>
        <w:t xml:space="preserve"> противопожарного</w:t>
      </w:r>
    </w:p>
    <w:p w:rsidR="00EB5031" w:rsidRDefault="00594E6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режима на территории </w:t>
      </w:r>
      <w:bookmarkStart w:id="0" w:name="_GoBack"/>
      <w:bookmarkEnd w:id="0"/>
    </w:p>
    <w:p w:rsidR="00EE7832" w:rsidRDefault="00EE783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Сущевского сельского поселения </w:t>
      </w:r>
    </w:p>
    <w:p w:rsidR="00EB5031" w:rsidRDefault="00EE7832">
      <w:pPr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Костромского муниципального района</w:t>
      </w:r>
    </w:p>
    <w:p w:rsidR="00EB5031" w:rsidRDefault="00EB5031">
      <w:pPr>
        <w:spacing w:line="200" w:lineRule="atLeast"/>
        <w:rPr>
          <w:sz w:val="28"/>
          <w:szCs w:val="28"/>
        </w:rPr>
      </w:pPr>
    </w:p>
    <w:p w:rsidR="00EB5031" w:rsidRDefault="00AC19B1" w:rsidP="00AC19B1">
      <w:pPr>
        <w:spacing w:line="2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417AF">
        <w:rPr>
          <w:color w:val="000000"/>
          <w:sz w:val="28"/>
          <w:szCs w:val="28"/>
        </w:rPr>
        <w:t xml:space="preserve"> </w:t>
      </w:r>
      <w:proofErr w:type="gramStart"/>
      <w:r w:rsidR="00394F80">
        <w:rPr>
          <w:color w:val="000000"/>
          <w:sz w:val="28"/>
          <w:szCs w:val="28"/>
        </w:rPr>
        <w:t>На основании постановления администрации Костромского муниципального района №737 от 30.04.2020г. и</w:t>
      </w:r>
      <w:r w:rsidR="00E417AF">
        <w:rPr>
          <w:color w:val="000000"/>
          <w:sz w:val="28"/>
          <w:szCs w:val="28"/>
        </w:rPr>
        <w:t xml:space="preserve"> </w:t>
      </w:r>
      <w:r w:rsidR="00394F80">
        <w:rPr>
          <w:color w:val="000000"/>
          <w:sz w:val="28"/>
          <w:szCs w:val="28"/>
        </w:rPr>
        <w:t>в</w:t>
      </w:r>
      <w:r w:rsidRPr="00AC19B1">
        <w:rPr>
          <w:color w:val="000000"/>
          <w:sz w:val="28"/>
          <w:szCs w:val="28"/>
        </w:rPr>
        <w:t xml:space="preserve"> соответствии со статьями 19 и 30 Федерального закона от 21 декабря 1994 года № 69-ФЗ «О пожарной безопасности», статьей 10.1 Закона Костромской области от 22 ноября 2000 года № 124-ЗКО «О пожарной безопасности на территории Костромской области», </w:t>
      </w:r>
      <w:r>
        <w:rPr>
          <w:color w:val="000000"/>
          <w:sz w:val="28"/>
          <w:szCs w:val="28"/>
        </w:rPr>
        <w:t>постановлением администрации Костромской области от 29.04.2020 №171-а,</w:t>
      </w:r>
      <w:r w:rsidR="00394F80">
        <w:rPr>
          <w:color w:val="000000"/>
          <w:sz w:val="28"/>
          <w:szCs w:val="28"/>
        </w:rPr>
        <w:t xml:space="preserve"> </w:t>
      </w:r>
      <w:r w:rsidRPr="00AC19B1">
        <w:rPr>
          <w:color w:val="000000"/>
          <w:sz w:val="28"/>
          <w:szCs w:val="28"/>
        </w:rPr>
        <w:t>в связи с повышением пожарной</w:t>
      </w:r>
      <w:proofErr w:type="gramEnd"/>
      <w:r w:rsidRPr="00AC19B1">
        <w:rPr>
          <w:color w:val="000000"/>
          <w:sz w:val="28"/>
          <w:szCs w:val="28"/>
        </w:rPr>
        <w:t xml:space="preserve"> опасности на территории Костромской области, в целях организации оперативного реагирования на ситуации, связанные с возникновением природных пожаров и несанкционированных палов сухой травянистой растительности</w:t>
      </w:r>
    </w:p>
    <w:p w:rsidR="00EB5031" w:rsidRDefault="00594E6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17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администрация ПОСТАНОВЛЯЕТ:                                                  </w:t>
      </w:r>
    </w:p>
    <w:p w:rsidR="00EB5031" w:rsidRDefault="00594E62" w:rsidP="00AC19B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17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1.Ввести </w:t>
      </w:r>
      <w:r>
        <w:rPr>
          <w:color w:val="000000" w:themeColor="text1"/>
          <w:sz w:val="28"/>
          <w:szCs w:val="28"/>
        </w:rPr>
        <w:t>особый противопожарный режим на</w:t>
      </w:r>
      <w:r w:rsidR="00394F80">
        <w:rPr>
          <w:sz w:val="28"/>
          <w:szCs w:val="28"/>
        </w:rPr>
        <w:t xml:space="preserve"> территории Сущевского сельского поселения</w:t>
      </w:r>
      <w:r w:rsidR="00AC19B1">
        <w:rPr>
          <w:sz w:val="28"/>
          <w:szCs w:val="28"/>
        </w:rPr>
        <w:t xml:space="preserve"> с 1 по 11 мая 2020 года</w:t>
      </w:r>
      <w:r w:rsidR="009D676C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AC19B1" w:rsidRPr="00AC19B1" w:rsidRDefault="00594E62" w:rsidP="00AC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17AF">
        <w:rPr>
          <w:sz w:val="28"/>
          <w:szCs w:val="28"/>
        </w:rPr>
        <w:t xml:space="preserve">  </w:t>
      </w:r>
      <w:r w:rsidR="00AC19B1" w:rsidRPr="00AC19B1">
        <w:rPr>
          <w:sz w:val="28"/>
          <w:szCs w:val="28"/>
        </w:rPr>
        <w:t>2. В целях обеспечения особого противопожарного режима ввести н</w:t>
      </w:r>
      <w:r w:rsidR="00394F80">
        <w:rPr>
          <w:sz w:val="28"/>
          <w:szCs w:val="28"/>
        </w:rPr>
        <w:t>а территории Сущевского сельского поселения</w:t>
      </w:r>
      <w:r w:rsidR="00AC19B1" w:rsidRPr="00AC19B1">
        <w:rPr>
          <w:sz w:val="28"/>
          <w:szCs w:val="28"/>
        </w:rPr>
        <w:t xml:space="preserve"> дополнительные меры (требования) пожарной безопасности:</w:t>
      </w:r>
    </w:p>
    <w:p w:rsidR="00AC19B1" w:rsidRPr="00AC19B1" w:rsidRDefault="00E417AF" w:rsidP="00AC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19B1" w:rsidRPr="00AC19B1">
        <w:rPr>
          <w:sz w:val="28"/>
          <w:szCs w:val="28"/>
        </w:rPr>
        <w:t xml:space="preserve">1) запретить разведение костров, а также сжигание мусора, травы, листвы и иных отходов,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</w:t>
      </w:r>
      <w:proofErr w:type="spellStart"/>
      <w:r w:rsidR="00AC19B1" w:rsidRPr="00AC19B1">
        <w:rPr>
          <w:sz w:val="28"/>
          <w:szCs w:val="28"/>
        </w:rPr>
        <w:t>эксплуатирующихся</w:t>
      </w:r>
      <w:proofErr w:type="spellEnd"/>
      <w:r w:rsidR="00AC19B1" w:rsidRPr="00AC19B1">
        <w:rPr>
          <w:sz w:val="28"/>
          <w:szCs w:val="28"/>
        </w:rPr>
        <w:t xml:space="preserve"> на территориях объектов общественного питан</w:t>
      </w:r>
      <w:r w:rsidR="00394F80">
        <w:rPr>
          <w:sz w:val="28"/>
          <w:szCs w:val="28"/>
        </w:rPr>
        <w:t>ия) на территориях муниципального образования</w:t>
      </w:r>
      <w:r w:rsidR="00AC19B1" w:rsidRPr="00AC19B1">
        <w:rPr>
          <w:sz w:val="28"/>
          <w:szCs w:val="28"/>
        </w:rPr>
        <w:t xml:space="preserve"> (за исключением территорий населенных пунктов);</w:t>
      </w:r>
    </w:p>
    <w:p w:rsidR="00AC19B1" w:rsidRDefault="00E417AF" w:rsidP="00AC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19B1" w:rsidRPr="00AC19B1">
        <w:rPr>
          <w:sz w:val="28"/>
          <w:szCs w:val="28"/>
        </w:rPr>
        <w:t xml:space="preserve">2) установить запрет на посещение гражданами лесов. </w:t>
      </w:r>
    </w:p>
    <w:p w:rsidR="00AC19B1" w:rsidRPr="00AC19B1" w:rsidRDefault="00E417AF" w:rsidP="00E41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19B1" w:rsidRPr="00AC19B1">
        <w:rPr>
          <w:sz w:val="28"/>
          <w:szCs w:val="28"/>
        </w:rPr>
        <w:t>1) ввести особый противопожарный режим на территориях населенных пунктов;</w:t>
      </w:r>
    </w:p>
    <w:p w:rsidR="00AC19B1" w:rsidRPr="00AC19B1" w:rsidRDefault="00E417AF" w:rsidP="00E41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19B1" w:rsidRPr="00AC19B1">
        <w:rPr>
          <w:sz w:val="28"/>
          <w:szCs w:val="28"/>
        </w:rPr>
        <w:t>2) организовать патрулирование в населенных пунктах и на прилегающих к ним территориях с привлечением представителей добровольной пожарной охраны;</w:t>
      </w:r>
    </w:p>
    <w:p w:rsidR="00AC19B1" w:rsidRPr="00AC19B1" w:rsidRDefault="00AC19B1" w:rsidP="00AC19B1">
      <w:pPr>
        <w:ind w:firstLine="851"/>
        <w:jc w:val="both"/>
        <w:rPr>
          <w:sz w:val="28"/>
          <w:szCs w:val="28"/>
        </w:rPr>
      </w:pPr>
      <w:r w:rsidRPr="00AC19B1">
        <w:rPr>
          <w:sz w:val="28"/>
          <w:szCs w:val="28"/>
        </w:rPr>
        <w:lastRenderedPageBreak/>
        <w:t>3) обеспечить беспрепятственный подъезд пожарной техники по дорогам общего пользования и свободный доступ к источникам противопожарного водоснабжения;</w:t>
      </w:r>
    </w:p>
    <w:p w:rsidR="00AC19B1" w:rsidRPr="00AC19B1" w:rsidRDefault="00AF036D" w:rsidP="00AC19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19B1" w:rsidRPr="00AC19B1">
        <w:rPr>
          <w:sz w:val="28"/>
          <w:szCs w:val="28"/>
        </w:rPr>
        <w:t>) организовать доведение до населения, председателей садоводческих или дачных некоммерческих объединений граждан, руководителей предприятий, организаций,</w:t>
      </w:r>
      <w:r w:rsidR="00E417AF">
        <w:rPr>
          <w:sz w:val="28"/>
          <w:szCs w:val="28"/>
        </w:rPr>
        <w:t xml:space="preserve"> учреждений </w:t>
      </w:r>
      <w:r w:rsidR="00AC19B1" w:rsidRPr="00AC19B1">
        <w:rPr>
          <w:sz w:val="28"/>
          <w:szCs w:val="28"/>
        </w:rPr>
        <w:t>информации об установлении особого противопожарного режима и требований пожарной безопасности на указанный период;</w:t>
      </w:r>
    </w:p>
    <w:p w:rsidR="00AC19B1" w:rsidRPr="00AC19B1" w:rsidRDefault="00E417AF" w:rsidP="00E41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036D">
        <w:rPr>
          <w:sz w:val="28"/>
          <w:szCs w:val="28"/>
        </w:rPr>
        <w:t>5</w:t>
      </w:r>
      <w:r w:rsidR="00AC19B1" w:rsidRPr="00AC19B1">
        <w:rPr>
          <w:sz w:val="28"/>
          <w:szCs w:val="28"/>
        </w:rPr>
        <w:t>) организовать доведение до председателей садоводческих или дачных некоммерческих объединений граждан требований по установке у дачных строений емкостей с водой и иных первичных средств пожаротушения и проверке состояния пожарных и иных водоемов, расположенных на территории или в непосредственной близости от территорий объединений;</w:t>
      </w:r>
    </w:p>
    <w:p w:rsidR="00AC19B1" w:rsidRPr="00AC19B1" w:rsidRDefault="00AF036D" w:rsidP="00AC19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19B1" w:rsidRPr="00AC19B1">
        <w:rPr>
          <w:sz w:val="28"/>
          <w:szCs w:val="28"/>
        </w:rPr>
        <w:t>)  организовать доведение до руководителей предприятий, организаций</w:t>
      </w:r>
      <w:r w:rsidR="00E417AF">
        <w:rPr>
          <w:sz w:val="28"/>
          <w:szCs w:val="28"/>
        </w:rPr>
        <w:t>, учреждений</w:t>
      </w:r>
      <w:r w:rsidR="00AC19B1" w:rsidRPr="00AC19B1">
        <w:rPr>
          <w:sz w:val="28"/>
          <w:szCs w:val="28"/>
        </w:rPr>
        <w:t xml:space="preserve"> рекомендаций по подготовке и проверке техники, применяемой в тушении пожаров, организации патрулирования закрепленных территорий, участков лесного фонда;</w:t>
      </w:r>
    </w:p>
    <w:p w:rsidR="00AC19B1" w:rsidRPr="00AC19B1" w:rsidRDefault="00AF036D" w:rsidP="00AC19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19B1" w:rsidRPr="00AC19B1">
        <w:rPr>
          <w:sz w:val="28"/>
          <w:szCs w:val="28"/>
        </w:rPr>
        <w:t>) организовать проведение профилактических мероприятий на территории населенных пунктов.</w:t>
      </w:r>
    </w:p>
    <w:p w:rsidR="00AC19B1" w:rsidRPr="00AC19B1" w:rsidRDefault="00AC19B1" w:rsidP="00AC19B1">
      <w:pPr>
        <w:ind w:firstLine="851"/>
        <w:jc w:val="both"/>
        <w:rPr>
          <w:sz w:val="28"/>
          <w:szCs w:val="28"/>
        </w:rPr>
      </w:pPr>
      <w:r w:rsidRPr="00AC19B1">
        <w:rPr>
          <w:sz w:val="28"/>
          <w:szCs w:val="28"/>
        </w:rPr>
        <w:t>3. Руководителям располо</w:t>
      </w:r>
      <w:r w:rsidR="00AC6048">
        <w:rPr>
          <w:sz w:val="28"/>
          <w:szCs w:val="28"/>
        </w:rPr>
        <w:t>женных на территории Сущевского сельского поселения</w:t>
      </w:r>
      <w:r w:rsidRPr="00AC19B1">
        <w:rPr>
          <w:sz w:val="28"/>
          <w:szCs w:val="28"/>
        </w:rPr>
        <w:t xml:space="preserve"> предприятий, организаций, учреждений, вне зависимости от организационно-правовых форм и форм собственности, при установлении особого противопожарного режима рекомендуется:</w:t>
      </w:r>
    </w:p>
    <w:p w:rsidR="00AC19B1" w:rsidRPr="00AC19B1" w:rsidRDefault="00E417AF" w:rsidP="00AC19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C19B1" w:rsidRPr="00AC19B1">
        <w:rPr>
          <w:sz w:val="28"/>
          <w:szCs w:val="28"/>
        </w:rPr>
        <w:t xml:space="preserve"> организовывать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AC19B1" w:rsidRPr="00AC19B1" w:rsidRDefault="00E417AF" w:rsidP="00AC19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C19B1" w:rsidRPr="00AC19B1">
        <w:rPr>
          <w:sz w:val="28"/>
          <w:szCs w:val="28"/>
        </w:rPr>
        <w:t xml:space="preserve"> предусматривать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AC19B1" w:rsidRPr="00AC19B1" w:rsidRDefault="00E417AF" w:rsidP="00AC19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C19B1" w:rsidRPr="00AC19B1">
        <w:rPr>
          <w:sz w:val="28"/>
          <w:szCs w:val="28"/>
        </w:rPr>
        <w:t xml:space="preserve"> обеспечивать наличие запаса воды для целей пожаротушения;</w:t>
      </w:r>
    </w:p>
    <w:p w:rsidR="00AC19B1" w:rsidRPr="00AC19B1" w:rsidRDefault="00E417AF" w:rsidP="00AC19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C19B1" w:rsidRPr="00AC19B1">
        <w:rPr>
          <w:sz w:val="28"/>
          <w:szCs w:val="28"/>
        </w:rPr>
        <w:t xml:space="preserve"> принимать меры по уборке сухой травы, валежника, иного горючего мусора с территорий, прилегающих к территориям соответствующих предприятий, организаций, учреждений;</w:t>
      </w:r>
    </w:p>
    <w:p w:rsidR="00AC19B1" w:rsidRPr="00AC19B1" w:rsidRDefault="00E417AF" w:rsidP="00AC60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C19B1" w:rsidRPr="00AC19B1">
        <w:rPr>
          <w:sz w:val="28"/>
          <w:szCs w:val="28"/>
        </w:rPr>
        <w:t xml:space="preserve"> принимать иные меры пожарной безопасности, не противоречащие законодательству Российской Федерации.</w:t>
      </w:r>
    </w:p>
    <w:p w:rsidR="00AC19B1" w:rsidRPr="00AC19B1" w:rsidRDefault="00AF036D" w:rsidP="00AF03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19B1" w:rsidRPr="00AC19B1">
        <w:rPr>
          <w:sz w:val="28"/>
          <w:szCs w:val="28"/>
        </w:rPr>
        <w:t>. Настоящее постановление подлежит официальному опубликованию и ра</w:t>
      </w:r>
      <w:r w:rsidR="00AC6048">
        <w:rPr>
          <w:sz w:val="28"/>
          <w:szCs w:val="28"/>
        </w:rPr>
        <w:t>змещению на официальном сайте Сущевского сельского поселения</w:t>
      </w:r>
      <w:r w:rsidR="00AC19B1" w:rsidRPr="00AC19B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C19B1" w:rsidRPr="00AC19B1" w:rsidRDefault="00E417AF" w:rsidP="00E41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036D">
        <w:rPr>
          <w:sz w:val="28"/>
          <w:szCs w:val="28"/>
        </w:rPr>
        <w:t>5</w:t>
      </w:r>
      <w:r w:rsidR="00AC19B1" w:rsidRPr="00AC19B1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="00580705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</w:t>
      </w:r>
      <w:r w:rsidR="00580705">
        <w:rPr>
          <w:sz w:val="28"/>
          <w:szCs w:val="28"/>
        </w:rPr>
        <w:t>циального  опубликования</w:t>
      </w:r>
      <w:r w:rsidR="00AC19B1" w:rsidRPr="00AC19B1">
        <w:rPr>
          <w:sz w:val="28"/>
          <w:szCs w:val="28"/>
        </w:rPr>
        <w:t>.</w:t>
      </w:r>
    </w:p>
    <w:p w:rsidR="00AC19B1" w:rsidRDefault="00AC19B1" w:rsidP="00AC19B1">
      <w:pPr>
        <w:ind w:firstLine="851"/>
        <w:jc w:val="both"/>
        <w:rPr>
          <w:sz w:val="28"/>
          <w:szCs w:val="28"/>
        </w:rPr>
      </w:pPr>
    </w:p>
    <w:p w:rsidR="00EB5031" w:rsidRDefault="00EB5031">
      <w:pPr>
        <w:rPr>
          <w:sz w:val="28"/>
          <w:szCs w:val="28"/>
        </w:rPr>
      </w:pPr>
    </w:p>
    <w:p w:rsidR="00EB5031" w:rsidRPr="0089410B" w:rsidRDefault="00AC6048">
      <w:pPr>
        <w:rPr>
          <w:sz w:val="28"/>
          <w:szCs w:val="28"/>
        </w:rPr>
      </w:pPr>
      <w:r>
        <w:rPr>
          <w:sz w:val="28"/>
          <w:szCs w:val="28"/>
        </w:rPr>
        <w:t>Глава Сущевского сель</w:t>
      </w:r>
      <w:r w:rsidR="0089410B">
        <w:rPr>
          <w:sz w:val="28"/>
          <w:szCs w:val="28"/>
        </w:rPr>
        <w:t>ского поселения</w:t>
      </w:r>
      <w:r w:rsidR="0089410B">
        <w:rPr>
          <w:sz w:val="28"/>
          <w:szCs w:val="28"/>
        </w:rPr>
        <w:tab/>
      </w:r>
      <w:r w:rsidR="0089410B">
        <w:rPr>
          <w:sz w:val="28"/>
          <w:szCs w:val="28"/>
        </w:rPr>
        <w:tab/>
      </w:r>
      <w:r w:rsidR="0089410B">
        <w:rPr>
          <w:sz w:val="28"/>
          <w:szCs w:val="28"/>
        </w:rPr>
        <w:tab/>
      </w:r>
      <w:r w:rsidR="0089410B">
        <w:rPr>
          <w:sz w:val="28"/>
          <w:szCs w:val="28"/>
        </w:rPr>
        <w:tab/>
        <w:t>И.А. Аристова</w:t>
      </w: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sectPr w:rsidR="00EB5031" w:rsidSect="009C5031">
      <w:pgSz w:w="11906" w:h="16838"/>
      <w:pgMar w:top="567" w:right="84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76" w:rsidRDefault="00CD1276">
      <w:r>
        <w:separator/>
      </w:r>
    </w:p>
  </w:endnote>
  <w:endnote w:type="continuationSeparator" w:id="0">
    <w:p w:rsidR="00CD1276" w:rsidRDefault="00CD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76" w:rsidRDefault="00CD1276">
      <w:r>
        <w:separator/>
      </w:r>
    </w:p>
  </w:footnote>
  <w:footnote w:type="continuationSeparator" w:id="0">
    <w:p w:rsidR="00CD1276" w:rsidRDefault="00CD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BCE"/>
    <w:multiLevelType w:val="hybridMultilevel"/>
    <w:tmpl w:val="20F0DA22"/>
    <w:lvl w:ilvl="0" w:tplc="D7A8FA02">
      <w:start w:val="1"/>
      <w:numFmt w:val="decimal"/>
      <w:lvlText w:val="%1)"/>
      <w:lvlJc w:val="left"/>
      <w:pPr>
        <w:ind w:left="1065" w:hanging="359"/>
      </w:pPr>
    </w:lvl>
    <w:lvl w:ilvl="1" w:tplc="BF9E861A">
      <w:start w:val="1"/>
      <w:numFmt w:val="lowerLetter"/>
      <w:lvlText w:val="%2."/>
      <w:lvlJc w:val="left"/>
      <w:pPr>
        <w:ind w:left="1785" w:hanging="359"/>
      </w:pPr>
    </w:lvl>
    <w:lvl w:ilvl="2" w:tplc="1A489638">
      <w:start w:val="1"/>
      <w:numFmt w:val="lowerRoman"/>
      <w:lvlText w:val="%3."/>
      <w:lvlJc w:val="right"/>
      <w:pPr>
        <w:ind w:left="2505" w:hanging="179"/>
      </w:pPr>
    </w:lvl>
    <w:lvl w:ilvl="3" w:tplc="64A46222">
      <w:start w:val="1"/>
      <w:numFmt w:val="decimal"/>
      <w:lvlText w:val="%4."/>
      <w:lvlJc w:val="left"/>
      <w:pPr>
        <w:ind w:left="3225" w:hanging="359"/>
      </w:pPr>
    </w:lvl>
    <w:lvl w:ilvl="4" w:tplc="27067044">
      <w:start w:val="1"/>
      <w:numFmt w:val="lowerLetter"/>
      <w:lvlText w:val="%5."/>
      <w:lvlJc w:val="left"/>
      <w:pPr>
        <w:ind w:left="3945" w:hanging="359"/>
      </w:pPr>
    </w:lvl>
    <w:lvl w:ilvl="5" w:tplc="7C042964">
      <w:start w:val="1"/>
      <w:numFmt w:val="lowerRoman"/>
      <w:lvlText w:val="%6."/>
      <w:lvlJc w:val="right"/>
      <w:pPr>
        <w:ind w:left="4665" w:hanging="179"/>
      </w:pPr>
    </w:lvl>
    <w:lvl w:ilvl="6" w:tplc="3B4C3F88">
      <w:start w:val="1"/>
      <w:numFmt w:val="decimal"/>
      <w:lvlText w:val="%7."/>
      <w:lvlJc w:val="left"/>
      <w:pPr>
        <w:ind w:left="5385" w:hanging="359"/>
      </w:pPr>
    </w:lvl>
    <w:lvl w:ilvl="7" w:tplc="C428D3CA">
      <w:start w:val="1"/>
      <w:numFmt w:val="lowerLetter"/>
      <w:lvlText w:val="%8."/>
      <w:lvlJc w:val="left"/>
      <w:pPr>
        <w:ind w:left="6105" w:hanging="359"/>
      </w:pPr>
    </w:lvl>
    <w:lvl w:ilvl="8" w:tplc="9EB65A64">
      <w:start w:val="1"/>
      <w:numFmt w:val="lowerRoman"/>
      <w:lvlText w:val="%9."/>
      <w:lvlJc w:val="right"/>
      <w:pPr>
        <w:ind w:left="6825" w:hanging="179"/>
      </w:pPr>
    </w:lvl>
  </w:abstractNum>
  <w:abstractNum w:abstractNumId="1">
    <w:nsid w:val="70827268"/>
    <w:multiLevelType w:val="hybridMultilevel"/>
    <w:tmpl w:val="AAFC0110"/>
    <w:lvl w:ilvl="0" w:tplc="34C0F6BC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4C663390">
      <w:start w:val="1"/>
      <w:numFmt w:val="decimal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71462AEA">
      <w:start w:val="1"/>
      <w:numFmt w:val="decimal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C18CD186">
      <w:start w:val="1"/>
      <w:numFmt w:val="decimal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7FBE30B4">
      <w:start w:val="1"/>
      <w:numFmt w:val="decimal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E9B2116A">
      <w:start w:val="1"/>
      <w:numFmt w:val="decimal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635C4D64">
      <w:start w:val="1"/>
      <w:numFmt w:val="decimal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7D6638DC">
      <w:start w:val="1"/>
      <w:numFmt w:val="decimal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A50E7A58">
      <w:start w:val="1"/>
      <w:numFmt w:val="decimal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31"/>
    <w:rsid w:val="000B1DA9"/>
    <w:rsid w:val="000E768D"/>
    <w:rsid w:val="00131EC4"/>
    <w:rsid w:val="00135861"/>
    <w:rsid w:val="00394F80"/>
    <w:rsid w:val="00580705"/>
    <w:rsid w:val="00594E62"/>
    <w:rsid w:val="0089410B"/>
    <w:rsid w:val="009C5031"/>
    <w:rsid w:val="009D676C"/>
    <w:rsid w:val="00AC19B1"/>
    <w:rsid w:val="00AC6048"/>
    <w:rsid w:val="00AF036D"/>
    <w:rsid w:val="00CD1276"/>
    <w:rsid w:val="00D87F43"/>
    <w:rsid w:val="00E417AF"/>
    <w:rsid w:val="00E520F1"/>
    <w:rsid w:val="00EB5031"/>
    <w:rsid w:val="00E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spacing w:before="240" w:after="60"/>
      <w:jc w:val="center"/>
    </w:pPr>
    <w:rPr>
      <w:rFonts w:ascii="Arial" w:hAnsi="Arial"/>
      <w:b/>
      <w:bCs/>
      <w:sz w:val="32"/>
      <w:szCs w:val="32"/>
    </w:rPr>
  </w:style>
  <w:style w:type="character" w:customStyle="1" w:styleId="a7">
    <w:name w:val="Название Знак"/>
    <w:link w:val="a5"/>
    <w:uiPriority w:val="10"/>
    <w:rPr>
      <w:sz w:val="48"/>
      <w:szCs w:val="48"/>
    </w:rPr>
  </w:style>
  <w:style w:type="paragraph" w:styleId="a6">
    <w:name w:val="Subtitle"/>
    <w:basedOn w:val="a"/>
    <w:next w:val="a8"/>
    <w:link w:val="a9"/>
    <w:pPr>
      <w:spacing w:after="60"/>
      <w:jc w:val="center"/>
    </w:pPr>
    <w:rPr>
      <w:rFonts w:ascii="Arial" w:hAnsi="Arial"/>
    </w:rPr>
  </w:style>
  <w:style w:type="character" w:customStyle="1" w:styleId="a9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pPr>
      <w:tabs>
        <w:tab w:val="center" w:pos="4320"/>
        <w:tab w:val="right" w:pos="8640"/>
      </w:tabs>
    </w:pPr>
    <w:rPr>
      <w:szCs w:val="20"/>
    </w:rPr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rPr>
      <w:color w:val="0000FF"/>
      <w:u w:val="single"/>
      <w:lang w:val="ru-RU"/>
    </w:rPr>
  </w:style>
  <w:style w:type="paragraph" w:styleId="af2">
    <w:name w:val="footnote text"/>
    <w:basedOn w:val="a"/>
    <w:link w:val="af3"/>
    <w:rPr>
      <w:szCs w:val="20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</w:style>
  <w:style w:type="paragraph" w:styleId="23">
    <w:name w:val="toc 2"/>
    <w:basedOn w:val="a"/>
    <w:next w:val="a"/>
    <w:pPr>
      <w:ind w:left="240"/>
    </w:pPr>
  </w:style>
  <w:style w:type="paragraph" w:styleId="31">
    <w:name w:val="toc 3"/>
    <w:basedOn w:val="a"/>
    <w:next w:val="a"/>
    <w:pPr>
      <w:ind w:left="480"/>
    </w:pPr>
  </w:style>
  <w:style w:type="paragraph" w:styleId="41">
    <w:name w:val="toc 4"/>
    <w:basedOn w:val="a"/>
    <w:next w:val="a"/>
    <w:pPr>
      <w:ind w:left="720"/>
    </w:pPr>
  </w:style>
  <w:style w:type="paragraph" w:styleId="51">
    <w:name w:val="toc 5"/>
    <w:basedOn w:val="a"/>
    <w:next w:val="a"/>
    <w:pPr>
      <w:ind w:left="960"/>
    </w:pPr>
  </w:style>
  <w:style w:type="paragraph" w:styleId="61">
    <w:name w:val="toc 6"/>
    <w:basedOn w:val="a"/>
    <w:next w:val="a"/>
    <w:pPr>
      <w:ind w:left="1200"/>
    </w:pPr>
  </w:style>
  <w:style w:type="paragraph" w:styleId="71">
    <w:name w:val="toc 7"/>
    <w:basedOn w:val="a"/>
    <w:next w:val="a"/>
    <w:pPr>
      <w:ind w:left="1440"/>
    </w:pPr>
  </w:style>
  <w:style w:type="paragraph" w:styleId="81">
    <w:name w:val="toc 8"/>
    <w:basedOn w:val="a"/>
    <w:next w:val="a"/>
    <w:pPr>
      <w:ind w:left="1680"/>
    </w:pPr>
  </w:style>
  <w:style w:type="paragraph" w:styleId="91">
    <w:name w:val="toc 9"/>
    <w:basedOn w:val="a"/>
    <w:next w:val="a"/>
    <w:pPr>
      <w:ind w:left="1920"/>
    </w:pPr>
  </w:style>
  <w:style w:type="paragraph" w:styleId="af5">
    <w:name w:val="TOC Heading"/>
    <w:uiPriority w:val="3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4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2">
    <w:name w:val="Основной шрифт абзаца1"/>
    <w:rPr>
      <w:lang w:val="ru-RU"/>
    </w:rPr>
  </w:style>
  <w:style w:type="character" w:styleId="af6">
    <w:name w:val="page number"/>
    <w:basedOn w:val="12"/>
    <w:rPr>
      <w:lang w:val="ru-RU"/>
    </w:rPr>
  </w:style>
  <w:style w:type="character" w:styleId="HTML">
    <w:name w:val="HTML Acronym"/>
    <w:basedOn w:val="12"/>
    <w:rPr>
      <w:lang w:val="ru-RU"/>
    </w:rPr>
  </w:style>
  <w:style w:type="character" w:styleId="af7">
    <w:name w:val="Emphasis"/>
    <w:rPr>
      <w:i/>
      <w:iCs/>
      <w:lang w:val="ru-RU"/>
    </w:rPr>
  </w:style>
  <w:style w:type="character" w:customStyle="1" w:styleId="af8">
    <w:name w:val="Символы концевой сноски"/>
    <w:rPr>
      <w:vertAlign w:val="superscript"/>
      <w:lang w:val="ru-RU"/>
    </w:rPr>
  </w:style>
  <w:style w:type="character" w:customStyle="1" w:styleId="13">
    <w:name w:val="Знак примечания1"/>
    <w:rPr>
      <w:sz w:val="16"/>
      <w:szCs w:val="16"/>
      <w:lang w:val="ru-RU"/>
    </w:rPr>
  </w:style>
  <w:style w:type="character" w:customStyle="1" w:styleId="af9">
    <w:name w:val="Символ сноски"/>
    <w:rPr>
      <w:vertAlign w:val="superscript"/>
      <w:lang w:val="ru-RU"/>
    </w:rPr>
  </w:style>
  <w:style w:type="character" w:styleId="HTML0">
    <w:name w:val="HTML Keyboard"/>
    <w:rPr>
      <w:rFonts w:ascii="Courier New" w:hAnsi="Courier New"/>
      <w:sz w:val="20"/>
      <w:szCs w:val="20"/>
      <w:lang w:val="ru-RU"/>
    </w:rPr>
  </w:style>
  <w:style w:type="character" w:styleId="HTML1">
    <w:name w:val="HTML Code"/>
    <w:rPr>
      <w:rFonts w:ascii="Courier New" w:hAnsi="Courier New"/>
      <w:sz w:val="20"/>
      <w:szCs w:val="20"/>
      <w:lang w:val="ru-RU"/>
    </w:rPr>
  </w:style>
  <w:style w:type="character" w:styleId="afa">
    <w:name w:val="line number"/>
    <w:basedOn w:val="12"/>
    <w:rPr>
      <w:lang w:val="ru-RU"/>
    </w:rPr>
  </w:style>
  <w:style w:type="character" w:styleId="HTML2">
    <w:name w:val="HTML Sample"/>
    <w:rPr>
      <w:rFonts w:ascii="Courier New" w:hAnsi="Courier New"/>
      <w:lang w:val="ru-RU"/>
    </w:rPr>
  </w:style>
  <w:style w:type="character" w:styleId="HTML3">
    <w:name w:val="HTML Definition"/>
    <w:rPr>
      <w:i/>
      <w:iCs/>
      <w:lang w:val="ru-RU"/>
    </w:rPr>
  </w:style>
  <w:style w:type="character" w:styleId="HTML4">
    <w:name w:val="HTML Variable"/>
    <w:rPr>
      <w:i/>
      <w:iCs/>
      <w:lang w:val="ru-RU"/>
    </w:rPr>
  </w:style>
  <w:style w:type="character" w:styleId="HTML5">
    <w:name w:val="HTML Typewriter"/>
    <w:rPr>
      <w:rFonts w:ascii="Courier New" w:hAnsi="Courier New"/>
      <w:sz w:val="20"/>
      <w:szCs w:val="20"/>
      <w:lang w:val="ru-RU"/>
    </w:rPr>
  </w:style>
  <w:style w:type="character" w:styleId="afb">
    <w:name w:val="FollowedHyperlink"/>
    <w:rPr>
      <w:color w:val="800080"/>
      <w:u w:val="single"/>
      <w:lang w:val="ru-RU"/>
    </w:rPr>
  </w:style>
  <w:style w:type="character" w:styleId="afc">
    <w:name w:val="Strong"/>
    <w:rPr>
      <w:b/>
      <w:bCs/>
      <w:lang w:val="ru-RU"/>
    </w:rPr>
  </w:style>
  <w:style w:type="character" w:styleId="HTML6">
    <w:name w:val="HTML Cite"/>
    <w:rPr>
      <w:i/>
      <w:iCs/>
      <w:lang w:val="ru-RU"/>
    </w:rPr>
  </w:style>
  <w:style w:type="paragraph" w:customStyle="1" w:styleId="afd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8">
    <w:name w:val="Body Text"/>
    <w:basedOn w:val="a"/>
    <w:pPr>
      <w:spacing w:after="220" w:line="220" w:lineRule="atLeast"/>
      <w:ind w:firstLine="720"/>
    </w:pPr>
    <w:rPr>
      <w:szCs w:val="20"/>
    </w:rPr>
  </w:style>
  <w:style w:type="paragraph" w:styleId="afe">
    <w:name w:val="List"/>
    <w:basedOn w:val="a"/>
    <w:pPr>
      <w:ind w:left="283" w:hanging="282"/>
    </w:pPr>
  </w:style>
  <w:style w:type="paragraph" w:customStyle="1" w:styleId="25">
    <w:name w:val="Название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6">
    <w:name w:val="Указатель2"/>
    <w:basedOn w:val="a"/>
  </w:style>
  <w:style w:type="paragraph" w:customStyle="1" w:styleId="14">
    <w:name w:val="Название1"/>
    <w:basedOn w:val="a"/>
    <w:pPr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rPr>
      <w:rFonts w:ascii="Arial" w:hAnsi="Arial"/>
    </w:rPr>
  </w:style>
  <w:style w:type="paragraph" w:customStyle="1" w:styleId="aff">
    <w:name w:val="Обратный адрес"/>
    <w:basedOn w:val="a"/>
  </w:style>
  <w:style w:type="paragraph" w:styleId="aff0">
    <w:name w:val="Signature"/>
    <w:basedOn w:val="a"/>
    <w:next w:val="aff1"/>
    <w:pPr>
      <w:keepNext/>
      <w:spacing w:before="880"/>
      <w:ind w:left="4320"/>
    </w:pPr>
    <w:rPr>
      <w:szCs w:val="20"/>
    </w:rPr>
  </w:style>
  <w:style w:type="paragraph" w:customStyle="1" w:styleId="16">
    <w:name w:val="Приветствие1"/>
    <w:basedOn w:val="a"/>
    <w:next w:val="a"/>
    <w:pPr>
      <w:spacing w:before="220" w:after="220"/>
    </w:pPr>
    <w:rPr>
      <w:szCs w:val="20"/>
    </w:rPr>
  </w:style>
  <w:style w:type="paragraph" w:customStyle="1" w:styleId="17">
    <w:name w:val="Дата1"/>
    <w:basedOn w:val="a"/>
    <w:next w:val="aff2"/>
    <w:pPr>
      <w:spacing w:after="480" w:line="220" w:lineRule="atLeast"/>
      <w:ind w:left="4320"/>
    </w:pPr>
    <w:rPr>
      <w:szCs w:val="20"/>
    </w:rPr>
  </w:style>
  <w:style w:type="paragraph" w:customStyle="1" w:styleId="aff2">
    <w:name w:val="Внутренний адрес"/>
    <w:basedOn w:val="a"/>
    <w:next w:val="a"/>
    <w:rPr>
      <w:szCs w:val="20"/>
    </w:rPr>
  </w:style>
  <w:style w:type="paragraph" w:customStyle="1" w:styleId="aff1">
    <w:name w:val="Должность в подписи"/>
    <w:basedOn w:val="aff0"/>
    <w:next w:val="a"/>
    <w:pPr>
      <w:spacing w:before="0"/>
    </w:pPr>
  </w:style>
  <w:style w:type="paragraph" w:styleId="18">
    <w:name w:val="index 1"/>
    <w:basedOn w:val="a"/>
    <w:next w:val="a"/>
    <w:pPr>
      <w:ind w:left="240" w:hanging="239"/>
    </w:pPr>
  </w:style>
  <w:style w:type="paragraph" w:styleId="aff3">
    <w:name w:val="index heading"/>
    <w:basedOn w:val="a"/>
    <w:next w:val="18"/>
    <w:rPr>
      <w:rFonts w:ascii="Arial" w:hAnsi="Arial"/>
      <w:b/>
      <w:bCs/>
    </w:rPr>
  </w:style>
  <w:style w:type="paragraph" w:styleId="HTML7">
    <w:name w:val="HTML Address"/>
    <w:basedOn w:val="a"/>
    <w:rPr>
      <w:i/>
      <w:iCs/>
    </w:rPr>
  </w:style>
  <w:style w:type="paragraph" w:styleId="aff4">
    <w:name w:val="envelope address"/>
    <w:basedOn w:val="a"/>
    <w:pPr>
      <w:ind w:left="2880"/>
    </w:pPr>
    <w:rPr>
      <w:rFonts w:ascii="Arial" w:hAnsi="Arial"/>
    </w:rPr>
  </w:style>
  <w:style w:type="paragraph" w:customStyle="1" w:styleId="19">
    <w:name w:val="Заголовок записки1"/>
    <w:basedOn w:val="a"/>
    <w:next w:val="a"/>
  </w:style>
  <w:style w:type="paragraph" w:customStyle="1" w:styleId="1a">
    <w:name w:val="Заголовок таблицы ссылок1"/>
    <w:basedOn w:val="a"/>
    <w:next w:val="a"/>
    <w:pPr>
      <w:spacing w:before="120"/>
    </w:pPr>
    <w:rPr>
      <w:rFonts w:ascii="Arial" w:hAnsi="Arial"/>
      <w:b/>
      <w:bCs/>
    </w:rPr>
  </w:style>
  <w:style w:type="paragraph" w:customStyle="1" w:styleId="1b">
    <w:name w:val="Красная строка1"/>
    <w:basedOn w:val="a8"/>
    <w:pPr>
      <w:spacing w:after="120" w:line="240" w:lineRule="auto"/>
      <w:ind w:firstLine="210"/>
    </w:pPr>
    <w:rPr>
      <w:sz w:val="24"/>
      <w:szCs w:val="24"/>
    </w:rPr>
  </w:style>
  <w:style w:type="paragraph" w:styleId="aff5">
    <w:name w:val="Body Text Indent"/>
    <w:basedOn w:val="a"/>
    <w:pPr>
      <w:spacing w:after="120"/>
      <w:ind w:left="283"/>
    </w:pPr>
  </w:style>
  <w:style w:type="paragraph" w:customStyle="1" w:styleId="210">
    <w:name w:val="Красная строка 21"/>
    <w:basedOn w:val="aff5"/>
    <w:pPr>
      <w:ind w:firstLine="210"/>
    </w:pPr>
  </w:style>
  <w:style w:type="paragraph" w:customStyle="1" w:styleId="1c">
    <w:name w:val="Маркированный список1"/>
    <w:basedOn w:val="a"/>
  </w:style>
  <w:style w:type="paragraph" w:customStyle="1" w:styleId="211">
    <w:name w:val="Маркированный список 21"/>
    <w:basedOn w:val="a"/>
  </w:style>
  <w:style w:type="paragraph" w:customStyle="1" w:styleId="310">
    <w:name w:val="Маркированный список 31"/>
    <w:basedOn w:val="a"/>
  </w:style>
  <w:style w:type="paragraph" w:customStyle="1" w:styleId="410">
    <w:name w:val="Маркированный список 41"/>
    <w:basedOn w:val="a"/>
  </w:style>
  <w:style w:type="paragraph" w:customStyle="1" w:styleId="510">
    <w:name w:val="Маркированный список 51"/>
    <w:basedOn w:val="a"/>
  </w:style>
  <w:style w:type="paragraph" w:customStyle="1" w:styleId="1d">
    <w:name w:val="Название объекта1"/>
    <w:basedOn w:val="a"/>
    <w:next w:val="a"/>
    <w:pPr>
      <w:spacing w:before="120" w:after="120"/>
    </w:pPr>
    <w:rPr>
      <w:b/>
      <w:bCs/>
      <w:szCs w:val="20"/>
    </w:rPr>
  </w:style>
  <w:style w:type="paragraph" w:customStyle="1" w:styleId="1e">
    <w:name w:val="Нумерованный список1"/>
    <w:basedOn w:val="a"/>
  </w:style>
  <w:style w:type="paragraph" w:customStyle="1" w:styleId="212">
    <w:name w:val="Нумерованный список 21"/>
    <w:basedOn w:val="a"/>
  </w:style>
  <w:style w:type="paragraph" w:customStyle="1" w:styleId="311">
    <w:name w:val="Нумерованный список 31"/>
    <w:basedOn w:val="a"/>
  </w:style>
  <w:style w:type="paragraph" w:customStyle="1" w:styleId="411">
    <w:name w:val="Нумерованный список 41"/>
    <w:basedOn w:val="a"/>
  </w:style>
  <w:style w:type="paragraph" w:customStyle="1" w:styleId="511">
    <w:name w:val="Нумерованный список 51"/>
    <w:basedOn w:val="a"/>
  </w:style>
  <w:style w:type="paragraph" w:styleId="27">
    <w:name w:val="envelope return"/>
    <w:basedOn w:val="a"/>
    <w:rPr>
      <w:rFonts w:ascii="Arial" w:hAnsi="Arial"/>
      <w:szCs w:val="20"/>
    </w:rPr>
  </w:style>
  <w:style w:type="paragraph" w:customStyle="1" w:styleId="1f">
    <w:name w:val="Обычный отступ1"/>
    <w:basedOn w:val="a"/>
    <w:pPr>
      <w:ind w:left="720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312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4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3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f0">
    <w:name w:val="Перечень рисунков1"/>
    <w:basedOn w:val="a"/>
    <w:next w:val="a"/>
    <w:pPr>
      <w:ind w:left="480" w:hanging="479"/>
    </w:pPr>
  </w:style>
  <w:style w:type="paragraph" w:customStyle="1" w:styleId="1f1">
    <w:name w:val="Продолжение списка1"/>
    <w:basedOn w:val="a"/>
    <w:pPr>
      <w:spacing w:after="120"/>
      <w:ind w:left="283"/>
    </w:pPr>
  </w:style>
  <w:style w:type="paragraph" w:customStyle="1" w:styleId="215">
    <w:name w:val="Продолжение списка 21"/>
    <w:basedOn w:val="a"/>
    <w:pPr>
      <w:spacing w:after="120"/>
      <w:ind w:left="566"/>
    </w:pPr>
  </w:style>
  <w:style w:type="paragraph" w:customStyle="1" w:styleId="314">
    <w:name w:val="Продолжение списка 31"/>
    <w:basedOn w:val="a"/>
    <w:pPr>
      <w:spacing w:after="120"/>
      <w:ind w:left="849"/>
    </w:pPr>
  </w:style>
  <w:style w:type="paragraph" w:customStyle="1" w:styleId="412">
    <w:name w:val="Продолжение списка 41"/>
    <w:basedOn w:val="a"/>
    <w:pPr>
      <w:spacing w:after="120"/>
      <w:ind w:left="1132"/>
    </w:pPr>
  </w:style>
  <w:style w:type="paragraph" w:customStyle="1" w:styleId="512">
    <w:name w:val="Продолжение списка 51"/>
    <w:basedOn w:val="a"/>
    <w:pPr>
      <w:spacing w:after="120"/>
      <w:ind w:left="1415"/>
    </w:pPr>
  </w:style>
  <w:style w:type="paragraph" w:customStyle="1" w:styleId="216">
    <w:name w:val="Список 21"/>
    <w:basedOn w:val="a"/>
    <w:pPr>
      <w:ind w:left="566" w:hanging="282"/>
    </w:pPr>
  </w:style>
  <w:style w:type="paragraph" w:customStyle="1" w:styleId="315">
    <w:name w:val="Список 31"/>
    <w:basedOn w:val="a"/>
    <w:pPr>
      <w:ind w:left="849" w:hanging="282"/>
    </w:pPr>
  </w:style>
  <w:style w:type="paragraph" w:customStyle="1" w:styleId="413">
    <w:name w:val="Список 41"/>
    <w:basedOn w:val="a"/>
    <w:pPr>
      <w:ind w:left="1132" w:hanging="282"/>
    </w:pPr>
  </w:style>
  <w:style w:type="paragraph" w:customStyle="1" w:styleId="513">
    <w:name w:val="Список 51"/>
    <w:basedOn w:val="a"/>
    <w:pPr>
      <w:ind w:left="1415" w:hanging="282"/>
    </w:pPr>
  </w:style>
  <w:style w:type="paragraph" w:styleId="HTML8">
    <w:name w:val="HTML Preformatted"/>
    <w:basedOn w:val="a"/>
    <w:rPr>
      <w:rFonts w:ascii="Courier New" w:hAnsi="Courier New"/>
      <w:szCs w:val="20"/>
    </w:rPr>
  </w:style>
  <w:style w:type="paragraph" w:customStyle="1" w:styleId="1f2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1f3">
    <w:name w:val="Таблица ссылок1"/>
    <w:basedOn w:val="a"/>
    <w:next w:val="a"/>
    <w:pPr>
      <w:ind w:left="240" w:hanging="239"/>
    </w:pPr>
  </w:style>
  <w:style w:type="paragraph" w:customStyle="1" w:styleId="1f4">
    <w:name w:val="Текст1"/>
    <w:basedOn w:val="a"/>
    <w:rPr>
      <w:rFonts w:ascii="Courier New" w:hAnsi="Courier New"/>
      <w:szCs w:val="20"/>
    </w:rPr>
  </w:style>
  <w:style w:type="paragraph" w:styleId="aff6">
    <w:name w:val="endnote text"/>
    <w:basedOn w:val="a"/>
    <w:rPr>
      <w:szCs w:val="20"/>
    </w:rPr>
  </w:style>
  <w:style w:type="paragraph" w:customStyle="1" w:styleId="1f5">
    <w:name w:val="Текст макроса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Arial" w:hAnsi="Courier New"/>
      <w:lang w:eastAsia="ar-SA" w:bidi="ar-SA"/>
    </w:rPr>
  </w:style>
  <w:style w:type="paragraph" w:customStyle="1" w:styleId="1f6">
    <w:name w:val="Текст примечания1"/>
    <w:basedOn w:val="a"/>
    <w:rPr>
      <w:szCs w:val="20"/>
    </w:rPr>
  </w:style>
  <w:style w:type="paragraph" w:styleId="28">
    <w:name w:val="index 2"/>
    <w:basedOn w:val="a"/>
    <w:next w:val="a"/>
    <w:pPr>
      <w:ind w:left="480" w:hanging="239"/>
    </w:pPr>
  </w:style>
  <w:style w:type="paragraph" w:styleId="32">
    <w:name w:val="index 3"/>
    <w:basedOn w:val="a"/>
    <w:next w:val="a"/>
    <w:pPr>
      <w:ind w:left="720" w:hanging="239"/>
    </w:pPr>
  </w:style>
  <w:style w:type="paragraph" w:customStyle="1" w:styleId="414">
    <w:name w:val="Указатель 41"/>
    <w:basedOn w:val="a"/>
    <w:next w:val="a"/>
    <w:pPr>
      <w:ind w:left="960" w:hanging="239"/>
    </w:pPr>
  </w:style>
  <w:style w:type="paragraph" w:customStyle="1" w:styleId="514">
    <w:name w:val="Указатель 51"/>
    <w:basedOn w:val="a"/>
    <w:next w:val="a"/>
    <w:pPr>
      <w:ind w:left="1200" w:hanging="239"/>
    </w:pPr>
  </w:style>
  <w:style w:type="paragraph" w:customStyle="1" w:styleId="610">
    <w:name w:val="Указатель 61"/>
    <w:basedOn w:val="a"/>
    <w:next w:val="a"/>
    <w:pPr>
      <w:ind w:left="1440" w:hanging="239"/>
    </w:pPr>
  </w:style>
  <w:style w:type="paragraph" w:customStyle="1" w:styleId="710">
    <w:name w:val="Указатель 71"/>
    <w:basedOn w:val="a"/>
    <w:next w:val="a"/>
    <w:pPr>
      <w:ind w:left="1680" w:hanging="239"/>
    </w:pPr>
  </w:style>
  <w:style w:type="paragraph" w:customStyle="1" w:styleId="810">
    <w:name w:val="Указатель 81"/>
    <w:basedOn w:val="a"/>
    <w:next w:val="a"/>
    <w:pPr>
      <w:ind w:left="1920" w:hanging="239"/>
    </w:pPr>
  </w:style>
  <w:style w:type="paragraph" w:customStyle="1" w:styleId="910">
    <w:name w:val="Указатель 91"/>
    <w:basedOn w:val="a"/>
    <w:next w:val="a"/>
    <w:pPr>
      <w:ind w:left="2160" w:hanging="239"/>
    </w:pPr>
  </w:style>
  <w:style w:type="paragraph" w:customStyle="1" w:styleId="1f7">
    <w:name w:val="Цитата1"/>
    <w:basedOn w:val="a"/>
    <w:pPr>
      <w:spacing w:after="120"/>
      <w:ind w:left="1440" w:right="1440"/>
    </w:pPr>
  </w:style>
  <w:style w:type="paragraph" w:customStyle="1" w:styleId="1f8">
    <w:name w:val="Шапка1"/>
    <w:basedOn w:val="a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3"/>
    </w:pPr>
    <w:rPr>
      <w:rFonts w:ascii="Arial" w:hAnsi="Arial"/>
    </w:rPr>
  </w:style>
  <w:style w:type="paragraph" w:styleId="aff7">
    <w:name w:val="E-mail Signature"/>
    <w:basedOn w:val="a"/>
  </w:style>
  <w:style w:type="paragraph" w:styleId="aff8">
    <w:name w:val="Normal (Web)"/>
    <w:basedOn w:val="a"/>
  </w:style>
  <w:style w:type="paragraph" w:customStyle="1" w:styleId="1f9">
    <w:name w:val="Заключение1"/>
    <w:basedOn w:val="a"/>
    <w:pPr>
      <w:ind w:left="4320"/>
    </w:pPr>
  </w:style>
  <w:style w:type="paragraph" w:styleId="aff9">
    <w:name w:val="Balloon Text"/>
    <w:basedOn w:val="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spacing w:before="240" w:after="60"/>
      <w:jc w:val="center"/>
    </w:pPr>
    <w:rPr>
      <w:rFonts w:ascii="Arial" w:hAnsi="Arial"/>
      <w:b/>
      <w:bCs/>
      <w:sz w:val="32"/>
      <w:szCs w:val="32"/>
    </w:rPr>
  </w:style>
  <w:style w:type="character" w:customStyle="1" w:styleId="a7">
    <w:name w:val="Название Знак"/>
    <w:link w:val="a5"/>
    <w:uiPriority w:val="10"/>
    <w:rPr>
      <w:sz w:val="48"/>
      <w:szCs w:val="48"/>
    </w:rPr>
  </w:style>
  <w:style w:type="paragraph" w:styleId="a6">
    <w:name w:val="Subtitle"/>
    <w:basedOn w:val="a"/>
    <w:next w:val="a8"/>
    <w:link w:val="a9"/>
    <w:pPr>
      <w:spacing w:after="60"/>
      <w:jc w:val="center"/>
    </w:pPr>
    <w:rPr>
      <w:rFonts w:ascii="Arial" w:hAnsi="Arial"/>
    </w:rPr>
  </w:style>
  <w:style w:type="character" w:customStyle="1" w:styleId="a9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pPr>
      <w:tabs>
        <w:tab w:val="center" w:pos="4320"/>
        <w:tab w:val="right" w:pos="8640"/>
      </w:tabs>
    </w:pPr>
    <w:rPr>
      <w:szCs w:val="20"/>
    </w:rPr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rPr>
      <w:color w:val="0000FF"/>
      <w:u w:val="single"/>
      <w:lang w:val="ru-RU"/>
    </w:rPr>
  </w:style>
  <w:style w:type="paragraph" w:styleId="af2">
    <w:name w:val="footnote text"/>
    <w:basedOn w:val="a"/>
    <w:link w:val="af3"/>
    <w:rPr>
      <w:szCs w:val="20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</w:style>
  <w:style w:type="paragraph" w:styleId="23">
    <w:name w:val="toc 2"/>
    <w:basedOn w:val="a"/>
    <w:next w:val="a"/>
    <w:pPr>
      <w:ind w:left="240"/>
    </w:pPr>
  </w:style>
  <w:style w:type="paragraph" w:styleId="31">
    <w:name w:val="toc 3"/>
    <w:basedOn w:val="a"/>
    <w:next w:val="a"/>
    <w:pPr>
      <w:ind w:left="480"/>
    </w:pPr>
  </w:style>
  <w:style w:type="paragraph" w:styleId="41">
    <w:name w:val="toc 4"/>
    <w:basedOn w:val="a"/>
    <w:next w:val="a"/>
    <w:pPr>
      <w:ind w:left="720"/>
    </w:pPr>
  </w:style>
  <w:style w:type="paragraph" w:styleId="51">
    <w:name w:val="toc 5"/>
    <w:basedOn w:val="a"/>
    <w:next w:val="a"/>
    <w:pPr>
      <w:ind w:left="960"/>
    </w:pPr>
  </w:style>
  <w:style w:type="paragraph" w:styleId="61">
    <w:name w:val="toc 6"/>
    <w:basedOn w:val="a"/>
    <w:next w:val="a"/>
    <w:pPr>
      <w:ind w:left="1200"/>
    </w:pPr>
  </w:style>
  <w:style w:type="paragraph" w:styleId="71">
    <w:name w:val="toc 7"/>
    <w:basedOn w:val="a"/>
    <w:next w:val="a"/>
    <w:pPr>
      <w:ind w:left="1440"/>
    </w:pPr>
  </w:style>
  <w:style w:type="paragraph" w:styleId="81">
    <w:name w:val="toc 8"/>
    <w:basedOn w:val="a"/>
    <w:next w:val="a"/>
    <w:pPr>
      <w:ind w:left="1680"/>
    </w:pPr>
  </w:style>
  <w:style w:type="paragraph" w:styleId="91">
    <w:name w:val="toc 9"/>
    <w:basedOn w:val="a"/>
    <w:next w:val="a"/>
    <w:pPr>
      <w:ind w:left="1920"/>
    </w:pPr>
  </w:style>
  <w:style w:type="paragraph" w:styleId="af5">
    <w:name w:val="TOC Heading"/>
    <w:uiPriority w:val="3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4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2">
    <w:name w:val="Основной шрифт абзаца1"/>
    <w:rPr>
      <w:lang w:val="ru-RU"/>
    </w:rPr>
  </w:style>
  <w:style w:type="character" w:styleId="af6">
    <w:name w:val="page number"/>
    <w:basedOn w:val="12"/>
    <w:rPr>
      <w:lang w:val="ru-RU"/>
    </w:rPr>
  </w:style>
  <w:style w:type="character" w:styleId="HTML">
    <w:name w:val="HTML Acronym"/>
    <w:basedOn w:val="12"/>
    <w:rPr>
      <w:lang w:val="ru-RU"/>
    </w:rPr>
  </w:style>
  <w:style w:type="character" w:styleId="af7">
    <w:name w:val="Emphasis"/>
    <w:rPr>
      <w:i/>
      <w:iCs/>
      <w:lang w:val="ru-RU"/>
    </w:rPr>
  </w:style>
  <w:style w:type="character" w:customStyle="1" w:styleId="af8">
    <w:name w:val="Символы концевой сноски"/>
    <w:rPr>
      <w:vertAlign w:val="superscript"/>
      <w:lang w:val="ru-RU"/>
    </w:rPr>
  </w:style>
  <w:style w:type="character" w:customStyle="1" w:styleId="13">
    <w:name w:val="Знак примечания1"/>
    <w:rPr>
      <w:sz w:val="16"/>
      <w:szCs w:val="16"/>
      <w:lang w:val="ru-RU"/>
    </w:rPr>
  </w:style>
  <w:style w:type="character" w:customStyle="1" w:styleId="af9">
    <w:name w:val="Символ сноски"/>
    <w:rPr>
      <w:vertAlign w:val="superscript"/>
      <w:lang w:val="ru-RU"/>
    </w:rPr>
  </w:style>
  <w:style w:type="character" w:styleId="HTML0">
    <w:name w:val="HTML Keyboard"/>
    <w:rPr>
      <w:rFonts w:ascii="Courier New" w:hAnsi="Courier New"/>
      <w:sz w:val="20"/>
      <w:szCs w:val="20"/>
      <w:lang w:val="ru-RU"/>
    </w:rPr>
  </w:style>
  <w:style w:type="character" w:styleId="HTML1">
    <w:name w:val="HTML Code"/>
    <w:rPr>
      <w:rFonts w:ascii="Courier New" w:hAnsi="Courier New"/>
      <w:sz w:val="20"/>
      <w:szCs w:val="20"/>
      <w:lang w:val="ru-RU"/>
    </w:rPr>
  </w:style>
  <w:style w:type="character" w:styleId="afa">
    <w:name w:val="line number"/>
    <w:basedOn w:val="12"/>
    <w:rPr>
      <w:lang w:val="ru-RU"/>
    </w:rPr>
  </w:style>
  <w:style w:type="character" w:styleId="HTML2">
    <w:name w:val="HTML Sample"/>
    <w:rPr>
      <w:rFonts w:ascii="Courier New" w:hAnsi="Courier New"/>
      <w:lang w:val="ru-RU"/>
    </w:rPr>
  </w:style>
  <w:style w:type="character" w:styleId="HTML3">
    <w:name w:val="HTML Definition"/>
    <w:rPr>
      <w:i/>
      <w:iCs/>
      <w:lang w:val="ru-RU"/>
    </w:rPr>
  </w:style>
  <w:style w:type="character" w:styleId="HTML4">
    <w:name w:val="HTML Variable"/>
    <w:rPr>
      <w:i/>
      <w:iCs/>
      <w:lang w:val="ru-RU"/>
    </w:rPr>
  </w:style>
  <w:style w:type="character" w:styleId="HTML5">
    <w:name w:val="HTML Typewriter"/>
    <w:rPr>
      <w:rFonts w:ascii="Courier New" w:hAnsi="Courier New"/>
      <w:sz w:val="20"/>
      <w:szCs w:val="20"/>
      <w:lang w:val="ru-RU"/>
    </w:rPr>
  </w:style>
  <w:style w:type="character" w:styleId="afb">
    <w:name w:val="FollowedHyperlink"/>
    <w:rPr>
      <w:color w:val="800080"/>
      <w:u w:val="single"/>
      <w:lang w:val="ru-RU"/>
    </w:rPr>
  </w:style>
  <w:style w:type="character" w:styleId="afc">
    <w:name w:val="Strong"/>
    <w:rPr>
      <w:b/>
      <w:bCs/>
      <w:lang w:val="ru-RU"/>
    </w:rPr>
  </w:style>
  <w:style w:type="character" w:styleId="HTML6">
    <w:name w:val="HTML Cite"/>
    <w:rPr>
      <w:i/>
      <w:iCs/>
      <w:lang w:val="ru-RU"/>
    </w:rPr>
  </w:style>
  <w:style w:type="paragraph" w:customStyle="1" w:styleId="afd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8">
    <w:name w:val="Body Text"/>
    <w:basedOn w:val="a"/>
    <w:pPr>
      <w:spacing w:after="220" w:line="220" w:lineRule="atLeast"/>
      <w:ind w:firstLine="720"/>
    </w:pPr>
    <w:rPr>
      <w:szCs w:val="20"/>
    </w:rPr>
  </w:style>
  <w:style w:type="paragraph" w:styleId="afe">
    <w:name w:val="List"/>
    <w:basedOn w:val="a"/>
    <w:pPr>
      <w:ind w:left="283" w:hanging="282"/>
    </w:pPr>
  </w:style>
  <w:style w:type="paragraph" w:customStyle="1" w:styleId="25">
    <w:name w:val="Название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6">
    <w:name w:val="Указатель2"/>
    <w:basedOn w:val="a"/>
  </w:style>
  <w:style w:type="paragraph" w:customStyle="1" w:styleId="14">
    <w:name w:val="Название1"/>
    <w:basedOn w:val="a"/>
    <w:pPr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rPr>
      <w:rFonts w:ascii="Arial" w:hAnsi="Arial"/>
    </w:rPr>
  </w:style>
  <w:style w:type="paragraph" w:customStyle="1" w:styleId="aff">
    <w:name w:val="Обратный адрес"/>
    <w:basedOn w:val="a"/>
  </w:style>
  <w:style w:type="paragraph" w:styleId="aff0">
    <w:name w:val="Signature"/>
    <w:basedOn w:val="a"/>
    <w:next w:val="aff1"/>
    <w:pPr>
      <w:keepNext/>
      <w:spacing w:before="880"/>
      <w:ind w:left="4320"/>
    </w:pPr>
    <w:rPr>
      <w:szCs w:val="20"/>
    </w:rPr>
  </w:style>
  <w:style w:type="paragraph" w:customStyle="1" w:styleId="16">
    <w:name w:val="Приветствие1"/>
    <w:basedOn w:val="a"/>
    <w:next w:val="a"/>
    <w:pPr>
      <w:spacing w:before="220" w:after="220"/>
    </w:pPr>
    <w:rPr>
      <w:szCs w:val="20"/>
    </w:rPr>
  </w:style>
  <w:style w:type="paragraph" w:customStyle="1" w:styleId="17">
    <w:name w:val="Дата1"/>
    <w:basedOn w:val="a"/>
    <w:next w:val="aff2"/>
    <w:pPr>
      <w:spacing w:after="480" w:line="220" w:lineRule="atLeast"/>
      <w:ind w:left="4320"/>
    </w:pPr>
    <w:rPr>
      <w:szCs w:val="20"/>
    </w:rPr>
  </w:style>
  <w:style w:type="paragraph" w:customStyle="1" w:styleId="aff2">
    <w:name w:val="Внутренний адрес"/>
    <w:basedOn w:val="a"/>
    <w:next w:val="a"/>
    <w:rPr>
      <w:szCs w:val="20"/>
    </w:rPr>
  </w:style>
  <w:style w:type="paragraph" w:customStyle="1" w:styleId="aff1">
    <w:name w:val="Должность в подписи"/>
    <w:basedOn w:val="aff0"/>
    <w:next w:val="a"/>
    <w:pPr>
      <w:spacing w:before="0"/>
    </w:pPr>
  </w:style>
  <w:style w:type="paragraph" w:styleId="18">
    <w:name w:val="index 1"/>
    <w:basedOn w:val="a"/>
    <w:next w:val="a"/>
    <w:pPr>
      <w:ind w:left="240" w:hanging="239"/>
    </w:pPr>
  </w:style>
  <w:style w:type="paragraph" w:styleId="aff3">
    <w:name w:val="index heading"/>
    <w:basedOn w:val="a"/>
    <w:next w:val="18"/>
    <w:rPr>
      <w:rFonts w:ascii="Arial" w:hAnsi="Arial"/>
      <w:b/>
      <w:bCs/>
    </w:rPr>
  </w:style>
  <w:style w:type="paragraph" w:styleId="HTML7">
    <w:name w:val="HTML Address"/>
    <w:basedOn w:val="a"/>
    <w:rPr>
      <w:i/>
      <w:iCs/>
    </w:rPr>
  </w:style>
  <w:style w:type="paragraph" w:styleId="aff4">
    <w:name w:val="envelope address"/>
    <w:basedOn w:val="a"/>
    <w:pPr>
      <w:ind w:left="2880"/>
    </w:pPr>
    <w:rPr>
      <w:rFonts w:ascii="Arial" w:hAnsi="Arial"/>
    </w:rPr>
  </w:style>
  <w:style w:type="paragraph" w:customStyle="1" w:styleId="19">
    <w:name w:val="Заголовок записки1"/>
    <w:basedOn w:val="a"/>
    <w:next w:val="a"/>
  </w:style>
  <w:style w:type="paragraph" w:customStyle="1" w:styleId="1a">
    <w:name w:val="Заголовок таблицы ссылок1"/>
    <w:basedOn w:val="a"/>
    <w:next w:val="a"/>
    <w:pPr>
      <w:spacing w:before="120"/>
    </w:pPr>
    <w:rPr>
      <w:rFonts w:ascii="Arial" w:hAnsi="Arial"/>
      <w:b/>
      <w:bCs/>
    </w:rPr>
  </w:style>
  <w:style w:type="paragraph" w:customStyle="1" w:styleId="1b">
    <w:name w:val="Красная строка1"/>
    <w:basedOn w:val="a8"/>
    <w:pPr>
      <w:spacing w:after="120" w:line="240" w:lineRule="auto"/>
      <w:ind w:firstLine="210"/>
    </w:pPr>
    <w:rPr>
      <w:sz w:val="24"/>
      <w:szCs w:val="24"/>
    </w:rPr>
  </w:style>
  <w:style w:type="paragraph" w:styleId="aff5">
    <w:name w:val="Body Text Indent"/>
    <w:basedOn w:val="a"/>
    <w:pPr>
      <w:spacing w:after="120"/>
      <w:ind w:left="283"/>
    </w:pPr>
  </w:style>
  <w:style w:type="paragraph" w:customStyle="1" w:styleId="210">
    <w:name w:val="Красная строка 21"/>
    <w:basedOn w:val="aff5"/>
    <w:pPr>
      <w:ind w:firstLine="210"/>
    </w:pPr>
  </w:style>
  <w:style w:type="paragraph" w:customStyle="1" w:styleId="1c">
    <w:name w:val="Маркированный список1"/>
    <w:basedOn w:val="a"/>
  </w:style>
  <w:style w:type="paragraph" w:customStyle="1" w:styleId="211">
    <w:name w:val="Маркированный список 21"/>
    <w:basedOn w:val="a"/>
  </w:style>
  <w:style w:type="paragraph" w:customStyle="1" w:styleId="310">
    <w:name w:val="Маркированный список 31"/>
    <w:basedOn w:val="a"/>
  </w:style>
  <w:style w:type="paragraph" w:customStyle="1" w:styleId="410">
    <w:name w:val="Маркированный список 41"/>
    <w:basedOn w:val="a"/>
  </w:style>
  <w:style w:type="paragraph" w:customStyle="1" w:styleId="510">
    <w:name w:val="Маркированный список 51"/>
    <w:basedOn w:val="a"/>
  </w:style>
  <w:style w:type="paragraph" w:customStyle="1" w:styleId="1d">
    <w:name w:val="Название объекта1"/>
    <w:basedOn w:val="a"/>
    <w:next w:val="a"/>
    <w:pPr>
      <w:spacing w:before="120" w:after="120"/>
    </w:pPr>
    <w:rPr>
      <w:b/>
      <w:bCs/>
      <w:szCs w:val="20"/>
    </w:rPr>
  </w:style>
  <w:style w:type="paragraph" w:customStyle="1" w:styleId="1e">
    <w:name w:val="Нумерованный список1"/>
    <w:basedOn w:val="a"/>
  </w:style>
  <w:style w:type="paragraph" w:customStyle="1" w:styleId="212">
    <w:name w:val="Нумерованный список 21"/>
    <w:basedOn w:val="a"/>
  </w:style>
  <w:style w:type="paragraph" w:customStyle="1" w:styleId="311">
    <w:name w:val="Нумерованный список 31"/>
    <w:basedOn w:val="a"/>
  </w:style>
  <w:style w:type="paragraph" w:customStyle="1" w:styleId="411">
    <w:name w:val="Нумерованный список 41"/>
    <w:basedOn w:val="a"/>
  </w:style>
  <w:style w:type="paragraph" w:customStyle="1" w:styleId="511">
    <w:name w:val="Нумерованный список 51"/>
    <w:basedOn w:val="a"/>
  </w:style>
  <w:style w:type="paragraph" w:styleId="27">
    <w:name w:val="envelope return"/>
    <w:basedOn w:val="a"/>
    <w:rPr>
      <w:rFonts w:ascii="Arial" w:hAnsi="Arial"/>
      <w:szCs w:val="20"/>
    </w:rPr>
  </w:style>
  <w:style w:type="paragraph" w:customStyle="1" w:styleId="1f">
    <w:name w:val="Обычный отступ1"/>
    <w:basedOn w:val="a"/>
    <w:pPr>
      <w:ind w:left="720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312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4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3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f0">
    <w:name w:val="Перечень рисунков1"/>
    <w:basedOn w:val="a"/>
    <w:next w:val="a"/>
    <w:pPr>
      <w:ind w:left="480" w:hanging="479"/>
    </w:pPr>
  </w:style>
  <w:style w:type="paragraph" w:customStyle="1" w:styleId="1f1">
    <w:name w:val="Продолжение списка1"/>
    <w:basedOn w:val="a"/>
    <w:pPr>
      <w:spacing w:after="120"/>
      <w:ind w:left="283"/>
    </w:pPr>
  </w:style>
  <w:style w:type="paragraph" w:customStyle="1" w:styleId="215">
    <w:name w:val="Продолжение списка 21"/>
    <w:basedOn w:val="a"/>
    <w:pPr>
      <w:spacing w:after="120"/>
      <w:ind w:left="566"/>
    </w:pPr>
  </w:style>
  <w:style w:type="paragraph" w:customStyle="1" w:styleId="314">
    <w:name w:val="Продолжение списка 31"/>
    <w:basedOn w:val="a"/>
    <w:pPr>
      <w:spacing w:after="120"/>
      <w:ind w:left="849"/>
    </w:pPr>
  </w:style>
  <w:style w:type="paragraph" w:customStyle="1" w:styleId="412">
    <w:name w:val="Продолжение списка 41"/>
    <w:basedOn w:val="a"/>
    <w:pPr>
      <w:spacing w:after="120"/>
      <w:ind w:left="1132"/>
    </w:pPr>
  </w:style>
  <w:style w:type="paragraph" w:customStyle="1" w:styleId="512">
    <w:name w:val="Продолжение списка 51"/>
    <w:basedOn w:val="a"/>
    <w:pPr>
      <w:spacing w:after="120"/>
      <w:ind w:left="1415"/>
    </w:pPr>
  </w:style>
  <w:style w:type="paragraph" w:customStyle="1" w:styleId="216">
    <w:name w:val="Список 21"/>
    <w:basedOn w:val="a"/>
    <w:pPr>
      <w:ind w:left="566" w:hanging="282"/>
    </w:pPr>
  </w:style>
  <w:style w:type="paragraph" w:customStyle="1" w:styleId="315">
    <w:name w:val="Список 31"/>
    <w:basedOn w:val="a"/>
    <w:pPr>
      <w:ind w:left="849" w:hanging="282"/>
    </w:pPr>
  </w:style>
  <w:style w:type="paragraph" w:customStyle="1" w:styleId="413">
    <w:name w:val="Список 41"/>
    <w:basedOn w:val="a"/>
    <w:pPr>
      <w:ind w:left="1132" w:hanging="282"/>
    </w:pPr>
  </w:style>
  <w:style w:type="paragraph" w:customStyle="1" w:styleId="513">
    <w:name w:val="Список 51"/>
    <w:basedOn w:val="a"/>
    <w:pPr>
      <w:ind w:left="1415" w:hanging="282"/>
    </w:pPr>
  </w:style>
  <w:style w:type="paragraph" w:styleId="HTML8">
    <w:name w:val="HTML Preformatted"/>
    <w:basedOn w:val="a"/>
    <w:rPr>
      <w:rFonts w:ascii="Courier New" w:hAnsi="Courier New"/>
      <w:szCs w:val="20"/>
    </w:rPr>
  </w:style>
  <w:style w:type="paragraph" w:customStyle="1" w:styleId="1f2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1f3">
    <w:name w:val="Таблица ссылок1"/>
    <w:basedOn w:val="a"/>
    <w:next w:val="a"/>
    <w:pPr>
      <w:ind w:left="240" w:hanging="239"/>
    </w:pPr>
  </w:style>
  <w:style w:type="paragraph" w:customStyle="1" w:styleId="1f4">
    <w:name w:val="Текст1"/>
    <w:basedOn w:val="a"/>
    <w:rPr>
      <w:rFonts w:ascii="Courier New" w:hAnsi="Courier New"/>
      <w:szCs w:val="20"/>
    </w:rPr>
  </w:style>
  <w:style w:type="paragraph" w:styleId="aff6">
    <w:name w:val="endnote text"/>
    <w:basedOn w:val="a"/>
    <w:rPr>
      <w:szCs w:val="20"/>
    </w:rPr>
  </w:style>
  <w:style w:type="paragraph" w:customStyle="1" w:styleId="1f5">
    <w:name w:val="Текст макроса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Arial" w:hAnsi="Courier New"/>
      <w:lang w:eastAsia="ar-SA" w:bidi="ar-SA"/>
    </w:rPr>
  </w:style>
  <w:style w:type="paragraph" w:customStyle="1" w:styleId="1f6">
    <w:name w:val="Текст примечания1"/>
    <w:basedOn w:val="a"/>
    <w:rPr>
      <w:szCs w:val="20"/>
    </w:rPr>
  </w:style>
  <w:style w:type="paragraph" w:styleId="28">
    <w:name w:val="index 2"/>
    <w:basedOn w:val="a"/>
    <w:next w:val="a"/>
    <w:pPr>
      <w:ind w:left="480" w:hanging="239"/>
    </w:pPr>
  </w:style>
  <w:style w:type="paragraph" w:styleId="32">
    <w:name w:val="index 3"/>
    <w:basedOn w:val="a"/>
    <w:next w:val="a"/>
    <w:pPr>
      <w:ind w:left="720" w:hanging="239"/>
    </w:pPr>
  </w:style>
  <w:style w:type="paragraph" w:customStyle="1" w:styleId="414">
    <w:name w:val="Указатель 41"/>
    <w:basedOn w:val="a"/>
    <w:next w:val="a"/>
    <w:pPr>
      <w:ind w:left="960" w:hanging="239"/>
    </w:pPr>
  </w:style>
  <w:style w:type="paragraph" w:customStyle="1" w:styleId="514">
    <w:name w:val="Указатель 51"/>
    <w:basedOn w:val="a"/>
    <w:next w:val="a"/>
    <w:pPr>
      <w:ind w:left="1200" w:hanging="239"/>
    </w:pPr>
  </w:style>
  <w:style w:type="paragraph" w:customStyle="1" w:styleId="610">
    <w:name w:val="Указатель 61"/>
    <w:basedOn w:val="a"/>
    <w:next w:val="a"/>
    <w:pPr>
      <w:ind w:left="1440" w:hanging="239"/>
    </w:pPr>
  </w:style>
  <w:style w:type="paragraph" w:customStyle="1" w:styleId="710">
    <w:name w:val="Указатель 71"/>
    <w:basedOn w:val="a"/>
    <w:next w:val="a"/>
    <w:pPr>
      <w:ind w:left="1680" w:hanging="239"/>
    </w:pPr>
  </w:style>
  <w:style w:type="paragraph" w:customStyle="1" w:styleId="810">
    <w:name w:val="Указатель 81"/>
    <w:basedOn w:val="a"/>
    <w:next w:val="a"/>
    <w:pPr>
      <w:ind w:left="1920" w:hanging="239"/>
    </w:pPr>
  </w:style>
  <w:style w:type="paragraph" w:customStyle="1" w:styleId="910">
    <w:name w:val="Указатель 91"/>
    <w:basedOn w:val="a"/>
    <w:next w:val="a"/>
    <w:pPr>
      <w:ind w:left="2160" w:hanging="239"/>
    </w:pPr>
  </w:style>
  <w:style w:type="paragraph" w:customStyle="1" w:styleId="1f7">
    <w:name w:val="Цитата1"/>
    <w:basedOn w:val="a"/>
    <w:pPr>
      <w:spacing w:after="120"/>
      <w:ind w:left="1440" w:right="1440"/>
    </w:pPr>
  </w:style>
  <w:style w:type="paragraph" w:customStyle="1" w:styleId="1f8">
    <w:name w:val="Шапка1"/>
    <w:basedOn w:val="a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3"/>
    </w:pPr>
    <w:rPr>
      <w:rFonts w:ascii="Arial" w:hAnsi="Arial"/>
    </w:rPr>
  </w:style>
  <w:style w:type="paragraph" w:styleId="aff7">
    <w:name w:val="E-mail Signature"/>
    <w:basedOn w:val="a"/>
  </w:style>
  <w:style w:type="paragraph" w:styleId="aff8">
    <w:name w:val="Normal (Web)"/>
    <w:basedOn w:val="a"/>
  </w:style>
  <w:style w:type="paragraph" w:customStyle="1" w:styleId="1f9">
    <w:name w:val="Заключение1"/>
    <w:basedOn w:val="a"/>
    <w:pPr>
      <w:ind w:left="4320"/>
    </w:pPr>
  </w:style>
  <w:style w:type="paragraph" w:styleId="aff9">
    <w:name w:val="Balloon Text"/>
    <w:basedOn w:val="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 Дмитрий Евгеньевич</dc:creator>
  <cp:lastModifiedBy>Жанна</cp:lastModifiedBy>
  <cp:revision>4</cp:revision>
  <cp:lastPrinted>2020-05-02T10:28:00Z</cp:lastPrinted>
  <dcterms:created xsi:type="dcterms:W3CDTF">2020-05-02T10:25:00Z</dcterms:created>
  <dcterms:modified xsi:type="dcterms:W3CDTF">2020-05-02T10:37:00Z</dcterms:modified>
</cp:coreProperties>
</file>