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D5" w:rsidRPr="00DA4E7E" w:rsidRDefault="001F3AD5" w:rsidP="001F3AD5">
      <w:pPr>
        <w:suppressAutoHyphens/>
        <w:jc w:val="center"/>
        <w:rPr>
          <w:sz w:val="26"/>
          <w:szCs w:val="26"/>
          <w:lang w:eastAsia="ar-SA"/>
        </w:rPr>
      </w:pPr>
      <w:r w:rsidRPr="00DA4E7E">
        <w:rPr>
          <w:sz w:val="26"/>
          <w:szCs w:val="26"/>
          <w:lang w:eastAsia="ar-SA"/>
        </w:rPr>
        <w:t xml:space="preserve">АДМИНИСТРАЦИЯ </w:t>
      </w:r>
      <w:r>
        <w:rPr>
          <w:sz w:val="26"/>
          <w:szCs w:val="26"/>
          <w:lang w:eastAsia="ar-SA"/>
        </w:rPr>
        <w:t>СУЩЕВСКОГО</w:t>
      </w:r>
      <w:r w:rsidRPr="00DA4E7E">
        <w:rPr>
          <w:sz w:val="26"/>
          <w:szCs w:val="26"/>
          <w:lang w:eastAsia="ar-SA"/>
        </w:rPr>
        <w:t xml:space="preserve"> СЕЛЬСКОГО ПОСЕЛЕНИЯ</w:t>
      </w:r>
    </w:p>
    <w:p w:rsidR="001F3AD5" w:rsidRPr="00DA4E7E" w:rsidRDefault="001F3AD5" w:rsidP="001F3AD5">
      <w:pPr>
        <w:tabs>
          <w:tab w:val="left" w:pos="0"/>
        </w:tabs>
        <w:suppressAutoHyphens/>
        <w:jc w:val="center"/>
        <w:rPr>
          <w:sz w:val="26"/>
          <w:szCs w:val="26"/>
          <w:lang w:eastAsia="ar-SA"/>
        </w:rPr>
      </w:pPr>
      <w:r w:rsidRPr="00DA4E7E">
        <w:rPr>
          <w:sz w:val="26"/>
          <w:szCs w:val="26"/>
          <w:lang w:eastAsia="ar-SA"/>
        </w:rPr>
        <w:t xml:space="preserve">КОСТРОМСКОГО МУНИЦИПАЛЬНОГО РАЙОНА </w:t>
      </w:r>
    </w:p>
    <w:p w:rsidR="001F3AD5" w:rsidRPr="00DA4E7E" w:rsidRDefault="001F3AD5" w:rsidP="001F3AD5">
      <w:pPr>
        <w:tabs>
          <w:tab w:val="left" w:pos="0"/>
        </w:tabs>
        <w:suppressAutoHyphens/>
        <w:jc w:val="center"/>
        <w:rPr>
          <w:sz w:val="26"/>
          <w:szCs w:val="26"/>
          <w:lang w:eastAsia="ar-SA"/>
        </w:rPr>
      </w:pPr>
      <w:r w:rsidRPr="00DA4E7E">
        <w:rPr>
          <w:sz w:val="26"/>
          <w:szCs w:val="26"/>
          <w:lang w:eastAsia="ar-SA"/>
        </w:rPr>
        <w:t>КОСТРОМСКОЙ ОБЛАСТИ</w:t>
      </w:r>
    </w:p>
    <w:p w:rsidR="001F3AD5" w:rsidRDefault="001F3AD5" w:rsidP="001F3AD5">
      <w:pPr>
        <w:suppressAutoHyphens/>
        <w:jc w:val="center"/>
        <w:rPr>
          <w:b/>
          <w:sz w:val="28"/>
          <w:szCs w:val="28"/>
          <w:lang w:eastAsia="ar-SA"/>
        </w:rPr>
      </w:pPr>
    </w:p>
    <w:p w:rsidR="001F3AD5" w:rsidRPr="00DA4E7E" w:rsidRDefault="001F3AD5" w:rsidP="001F3AD5">
      <w:pPr>
        <w:suppressAutoHyphens/>
        <w:jc w:val="center"/>
        <w:rPr>
          <w:b/>
          <w:sz w:val="28"/>
          <w:szCs w:val="28"/>
          <w:lang w:eastAsia="ar-SA"/>
        </w:rPr>
      </w:pPr>
    </w:p>
    <w:p w:rsidR="001F3AD5" w:rsidRPr="00DA4E7E" w:rsidRDefault="001F3AD5" w:rsidP="001F3AD5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DA4E7E">
        <w:rPr>
          <w:b/>
          <w:sz w:val="28"/>
          <w:szCs w:val="28"/>
          <w:lang w:eastAsia="ar-SA"/>
        </w:rPr>
        <w:t>П</w:t>
      </w:r>
      <w:proofErr w:type="gramEnd"/>
      <w:r w:rsidRPr="00DA4E7E">
        <w:rPr>
          <w:b/>
          <w:sz w:val="28"/>
          <w:szCs w:val="28"/>
          <w:lang w:eastAsia="ar-SA"/>
        </w:rPr>
        <w:t xml:space="preserve"> О С Т А Н О В Л Е Н И Е</w:t>
      </w:r>
    </w:p>
    <w:p w:rsidR="001F3AD5" w:rsidRPr="00DA4E7E" w:rsidRDefault="001F3AD5" w:rsidP="001F3AD5">
      <w:pPr>
        <w:suppressAutoHyphens/>
        <w:rPr>
          <w:sz w:val="26"/>
          <w:szCs w:val="26"/>
          <w:lang w:eastAsia="ar-SA"/>
        </w:rPr>
      </w:pPr>
    </w:p>
    <w:p w:rsidR="001F3AD5" w:rsidRPr="00DA4E7E" w:rsidRDefault="001F3AD5" w:rsidP="001F3AD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DA4E7E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 09 апреля </w:t>
      </w:r>
      <w:r w:rsidRPr="00DA4E7E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21 </w:t>
      </w:r>
      <w:r w:rsidRPr="00DA4E7E">
        <w:rPr>
          <w:sz w:val="28"/>
          <w:szCs w:val="28"/>
          <w:lang w:eastAsia="ar-SA"/>
        </w:rPr>
        <w:t xml:space="preserve"> г.                          </w:t>
      </w:r>
      <w:r>
        <w:rPr>
          <w:sz w:val="28"/>
          <w:szCs w:val="28"/>
          <w:lang w:eastAsia="ar-SA"/>
        </w:rPr>
        <w:t xml:space="preserve">                                                   </w:t>
      </w:r>
      <w:r w:rsidRPr="00DA4E7E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="00D30754">
        <w:rPr>
          <w:sz w:val="28"/>
          <w:szCs w:val="28"/>
          <w:lang w:eastAsia="ar-SA"/>
        </w:rPr>
        <w:t>32</w:t>
      </w:r>
      <w:bookmarkStart w:id="0" w:name="_GoBack"/>
      <w:bookmarkEnd w:id="0"/>
    </w:p>
    <w:p w:rsidR="001F3AD5" w:rsidRPr="00DA4E7E" w:rsidRDefault="001F3AD5" w:rsidP="001F3AD5">
      <w:pPr>
        <w:suppressAutoHyphens/>
        <w:ind w:left="180" w:firstLine="180"/>
        <w:rPr>
          <w:sz w:val="28"/>
          <w:szCs w:val="28"/>
          <w:lang w:eastAsia="ar-SA"/>
        </w:rPr>
      </w:pPr>
    </w:p>
    <w:p w:rsidR="001F3AD5" w:rsidRDefault="001F3AD5" w:rsidP="001F3AD5">
      <w:pPr>
        <w:suppressAutoHyphens/>
        <w:autoSpaceDE w:val="0"/>
        <w:autoSpaceDN w:val="0"/>
        <w:adjustRightInd w:val="0"/>
        <w:ind w:right="4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постановления № 20 от 17.03.2020 года «</w:t>
      </w:r>
      <w:r w:rsidRPr="00DA4E7E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Порядков исполнения</w:t>
      </w:r>
      <w:r w:rsidRPr="00DA4E7E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 xml:space="preserve">а по расходам и по источникам </w:t>
      </w:r>
      <w:proofErr w:type="gramStart"/>
      <w:r>
        <w:rPr>
          <w:bCs/>
          <w:sz w:val="28"/>
          <w:szCs w:val="28"/>
        </w:rPr>
        <w:t xml:space="preserve">финансирования дефицита бюджета Сущевского </w:t>
      </w:r>
      <w:r w:rsidRPr="00DA4E7E">
        <w:rPr>
          <w:bCs/>
          <w:sz w:val="28"/>
          <w:szCs w:val="28"/>
        </w:rPr>
        <w:t>сельского поселения Костромского</w:t>
      </w:r>
      <w:r>
        <w:rPr>
          <w:bCs/>
          <w:sz w:val="28"/>
          <w:szCs w:val="28"/>
        </w:rPr>
        <w:t xml:space="preserve"> </w:t>
      </w:r>
      <w:r w:rsidRPr="00DA4E7E">
        <w:rPr>
          <w:bCs/>
          <w:sz w:val="28"/>
          <w:szCs w:val="28"/>
        </w:rPr>
        <w:t>муниципального района Костромской области</w:t>
      </w:r>
      <w:proofErr w:type="gramEnd"/>
      <w:r>
        <w:rPr>
          <w:bCs/>
          <w:sz w:val="28"/>
          <w:szCs w:val="28"/>
        </w:rPr>
        <w:t>»</w:t>
      </w:r>
    </w:p>
    <w:p w:rsidR="00851693" w:rsidRDefault="00D30754">
      <w:pPr>
        <w:rPr>
          <w:bCs/>
          <w:sz w:val="28"/>
          <w:szCs w:val="28"/>
        </w:rPr>
      </w:pPr>
    </w:p>
    <w:p w:rsidR="001F3AD5" w:rsidRDefault="001F3AD5">
      <w:pPr>
        <w:rPr>
          <w:bCs/>
          <w:sz w:val="28"/>
          <w:szCs w:val="28"/>
        </w:rPr>
      </w:pPr>
    </w:p>
    <w:p w:rsidR="001F3AD5" w:rsidRDefault="001F3AD5">
      <w:pPr>
        <w:rPr>
          <w:bCs/>
          <w:sz w:val="28"/>
          <w:szCs w:val="28"/>
        </w:rPr>
      </w:pPr>
    </w:p>
    <w:p w:rsidR="001F3AD5" w:rsidRDefault="001F3AD5">
      <w:pPr>
        <w:rPr>
          <w:bCs/>
          <w:sz w:val="28"/>
          <w:szCs w:val="28"/>
        </w:rPr>
      </w:pPr>
    </w:p>
    <w:p w:rsidR="001F3AD5" w:rsidRDefault="001F3AD5" w:rsidP="003B506A">
      <w:pPr>
        <w:pStyle w:val="a3"/>
        <w:numPr>
          <w:ilvl w:val="0"/>
          <w:numId w:val="1"/>
        </w:numPr>
        <w:ind w:left="142" w:firstLine="567"/>
        <w:jc w:val="both"/>
        <w:rPr>
          <w:sz w:val="28"/>
          <w:szCs w:val="28"/>
        </w:rPr>
      </w:pPr>
      <w:r w:rsidRPr="001F3AD5">
        <w:rPr>
          <w:sz w:val="28"/>
          <w:szCs w:val="28"/>
        </w:rPr>
        <w:t>Постановление № 20 от 17.03.202</w:t>
      </w:r>
      <w:r w:rsidR="003B506A">
        <w:rPr>
          <w:sz w:val="28"/>
          <w:szCs w:val="28"/>
        </w:rPr>
        <w:t xml:space="preserve">0 года «Об утверждении Порядков </w:t>
      </w:r>
      <w:r w:rsidRPr="001F3AD5">
        <w:rPr>
          <w:sz w:val="28"/>
          <w:szCs w:val="28"/>
        </w:rPr>
        <w:t xml:space="preserve">исполнения бюджета по расходам и по источникам </w:t>
      </w:r>
      <w:proofErr w:type="gramStart"/>
      <w:r w:rsidRPr="001F3AD5">
        <w:rPr>
          <w:sz w:val="28"/>
          <w:szCs w:val="28"/>
        </w:rPr>
        <w:t>финансирования дефицита бюджета Сущевского сельского поселения Костромского муниципального района Костромской</w:t>
      </w:r>
      <w:proofErr w:type="gramEnd"/>
      <w:r w:rsidRPr="001F3AD5"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 считать утратившим силу.</w:t>
      </w:r>
    </w:p>
    <w:p w:rsidR="001F3AD5" w:rsidRDefault="001F3AD5" w:rsidP="003B506A">
      <w:pPr>
        <w:pStyle w:val="a3"/>
        <w:numPr>
          <w:ilvl w:val="0"/>
          <w:numId w:val="1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</w:t>
      </w:r>
      <w:r w:rsidR="003B506A">
        <w:rPr>
          <w:sz w:val="28"/>
          <w:szCs w:val="28"/>
        </w:rPr>
        <w:t xml:space="preserve">ение вступает в силу со дня его </w:t>
      </w:r>
      <w:r>
        <w:rPr>
          <w:sz w:val="28"/>
          <w:szCs w:val="28"/>
        </w:rPr>
        <w:t>официального опубликования в общественно-политическом издании «Депутатский вестник».</w:t>
      </w:r>
    </w:p>
    <w:p w:rsidR="001F3AD5" w:rsidRDefault="001F3AD5" w:rsidP="001F3AD5">
      <w:pPr>
        <w:rPr>
          <w:sz w:val="28"/>
          <w:szCs w:val="28"/>
        </w:rPr>
      </w:pPr>
    </w:p>
    <w:p w:rsidR="001F3AD5" w:rsidRDefault="001F3AD5" w:rsidP="001F3AD5">
      <w:pPr>
        <w:rPr>
          <w:sz w:val="28"/>
          <w:szCs w:val="28"/>
        </w:rPr>
      </w:pPr>
    </w:p>
    <w:p w:rsidR="001F3AD5" w:rsidRDefault="001F3AD5" w:rsidP="001F3AD5">
      <w:pPr>
        <w:rPr>
          <w:sz w:val="28"/>
          <w:szCs w:val="28"/>
        </w:rPr>
      </w:pPr>
    </w:p>
    <w:p w:rsidR="001F3AD5" w:rsidRDefault="001F3AD5" w:rsidP="001F3AD5">
      <w:pPr>
        <w:rPr>
          <w:sz w:val="28"/>
          <w:szCs w:val="28"/>
        </w:rPr>
      </w:pPr>
    </w:p>
    <w:p w:rsidR="001F3AD5" w:rsidRDefault="001F3AD5" w:rsidP="001F3AD5">
      <w:pPr>
        <w:rPr>
          <w:sz w:val="28"/>
          <w:szCs w:val="28"/>
        </w:rPr>
      </w:pPr>
    </w:p>
    <w:p w:rsidR="001F3AD5" w:rsidRDefault="001F3AD5" w:rsidP="001F3AD5">
      <w:pPr>
        <w:rPr>
          <w:sz w:val="28"/>
          <w:szCs w:val="28"/>
        </w:rPr>
      </w:pPr>
    </w:p>
    <w:p w:rsidR="001F3AD5" w:rsidRDefault="001F3AD5" w:rsidP="001F3AD5">
      <w:pPr>
        <w:rPr>
          <w:sz w:val="28"/>
          <w:szCs w:val="28"/>
        </w:rPr>
      </w:pPr>
    </w:p>
    <w:p w:rsidR="001F3AD5" w:rsidRDefault="001F3AD5" w:rsidP="001F3AD5">
      <w:pPr>
        <w:rPr>
          <w:sz w:val="28"/>
          <w:szCs w:val="28"/>
        </w:rPr>
      </w:pPr>
    </w:p>
    <w:p w:rsidR="001F3AD5" w:rsidRPr="001F3AD5" w:rsidRDefault="001F3AD5" w:rsidP="001F3AD5">
      <w:pPr>
        <w:rPr>
          <w:sz w:val="28"/>
          <w:szCs w:val="28"/>
        </w:rPr>
      </w:pPr>
      <w:r>
        <w:rPr>
          <w:sz w:val="28"/>
          <w:szCs w:val="28"/>
        </w:rPr>
        <w:t>Глава Сущевского сельского поселения                                И.А. Аристова</w:t>
      </w:r>
    </w:p>
    <w:sectPr w:rsidR="001F3AD5" w:rsidRPr="001F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7C9"/>
    <w:multiLevelType w:val="hybridMultilevel"/>
    <w:tmpl w:val="7444D130"/>
    <w:lvl w:ilvl="0" w:tplc="B7606B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D5"/>
    <w:rsid w:val="001554D6"/>
    <w:rsid w:val="001F3AD5"/>
    <w:rsid w:val="003B506A"/>
    <w:rsid w:val="008F3705"/>
    <w:rsid w:val="00B05A8B"/>
    <w:rsid w:val="00D30754"/>
    <w:rsid w:val="00F4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Жанна</cp:lastModifiedBy>
  <cp:revision>3</cp:revision>
  <cp:lastPrinted>2021-04-09T13:15:00Z</cp:lastPrinted>
  <dcterms:created xsi:type="dcterms:W3CDTF">2021-04-12T06:00:00Z</dcterms:created>
  <dcterms:modified xsi:type="dcterms:W3CDTF">2021-04-13T10:44:00Z</dcterms:modified>
</cp:coreProperties>
</file>