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EF" w:rsidRPr="002C6D7A" w:rsidRDefault="00EB55EF" w:rsidP="00446E5E">
      <w:pPr>
        <w:jc w:val="center"/>
        <w:rPr>
          <w:rFonts w:ascii="Times New Roman" w:hAnsi="Times New Roman"/>
          <w:sz w:val="28"/>
          <w:szCs w:val="28"/>
        </w:rPr>
      </w:pPr>
      <w:r w:rsidRPr="002C6D7A">
        <w:rPr>
          <w:rFonts w:ascii="Times New Roman" w:hAnsi="Times New Roman"/>
          <w:sz w:val="28"/>
          <w:szCs w:val="28"/>
        </w:rPr>
        <w:t>АДМИНИСТРАЦИЯ СУЩ</w:t>
      </w:r>
      <w:r w:rsidR="00C17EAC">
        <w:rPr>
          <w:rFonts w:ascii="Times New Roman" w:hAnsi="Times New Roman"/>
          <w:sz w:val="28"/>
          <w:szCs w:val="28"/>
        </w:rPr>
        <w:t>Ё</w:t>
      </w:r>
      <w:r w:rsidRPr="002C6D7A">
        <w:rPr>
          <w:rFonts w:ascii="Times New Roman" w:hAnsi="Times New Roman"/>
          <w:sz w:val="28"/>
          <w:szCs w:val="28"/>
        </w:rPr>
        <w:t>ВСКОГО СЕЛЬСКОГО ПОСЕЛЕНИЯ КОСТРОМСКОГО МУНИЦИПАЛЬНОГО РАЙОНА</w:t>
      </w:r>
    </w:p>
    <w:p w:rsidR="00EB55EF" w:rsidRPr="002C6D7A" w:rsidRDefault="00EB55EF" w:rsidP="00446E5E">
      <w:pPr>
        <w:jc w:val="center"/>
        <w:rPr>
          <w:rFonts w:ascii="Times New Roman" w:hAnsi="Times New Roman"/>
          <w:sz w:val="28"/>
          <w:szCs w:val="28"/>
        </w:rPr>
      </w:pPr>
      <w:r w:rsidRPr="002C6D7A">
        <w:rPr>
          <w:rFonts w:ascii="Times New Roman" w:hAnsi="Times New Roman"/>
          <w:sz w:val="28"/>
          <w:szCs w:val="28"/>
        </w:rPr>
        <w:t>КОСТРОМСКОЙ ОБЛАСТИ</w:t>
      </w:r>
    </w:p>
    <w:p w:rsidR="00556A9E" w:rsidRPr="002C6D7A" w:rsidRDefault="00556A9E" w:rsidP="00446E5E">
      <w:pPr>
        <w:rPr>
          <w:rFonts w:ascii="Times New Roman" w:hAnsi="Times New Roman"/>
          <w:sz w:val="28"/>
          <w:szCs w:val="28"/>
        </w:rPr>
      </w:pPr>
    </w:p>
    <w:p w:rsidR="00EB55EF" w:rsidRPr="002C6D7A" w:rsidRDefault="00EB55EF" w:rsidP="00446E5E">
      <w:pPr>
        <w:rPr>
          <w:rFonts w:ascii="Times New Roman" w:hAnsi="Times New Roman"/>
          <w:sz w:val="28"/>
          <w:szCs w:val="28"/>
        </w:rPr>
      </w:pPr>
    </w:p>
    <w:p w:rsidR="00556A9E" w:rsidRPr="002C6D7A" w:rsidRDefault="00556A9E" w:rsidP="00446E5E">
      <w:pPr>
        <w:jc w:val="center"/>
        <w:rPr>
          <w:rFonts w:ascii="Times New Roman" w:hAnsi="Times New Roman"/>
          <w:sz w:val="28"/>
          <w:szCs w:val="28"/>
        </w:rPr>
      </w:pPr>
      <w:r w:rsidRPr="002C6D7A">
        <w:rPr>
          <w:rFonts w:ascii="Times New Roman" w:hAnsi="Times New Roman"/>
          <w:sz w:val="28"/>
          <w:szCs w:val="28"/>
        </w:rPr>
        <w:t>ПОСТАНОВЛЕНИЕ</w:t>
      </w:r>
    </w:p>
    <w:p w:rsidR="00EB55EF" w:rsidRPr="002C6D7A" w:rsidRDefault="00EB55EF" w:rsidP="00446E5E">
      <w:pPr>
        <w:rPr>
          <w:rFonts w:ascii="Times New Roman" w:hAnsi="Times New Roman"/>
          <w:sz w:val="28"/>
          <w:szCs w:val="28"/>
        </w:rPr>
      </w:pPr>
    </w:p>
    <w:p w:rsidR="002C6D7A" w:rsidRDefault="002C6D7A" w:rsidP="00446E5E">
      <w:pPr>
        <w:shd w:val="clear" w:color="auto" w:fill="FFFFFF"/>
        <w:tabs>
          <w:tab w:val="left" w:pos="8026"/>
        </w:tabs>
        <w:spacing w:before="638"/>
        <w:rPr>
          <w:rFonts w:ascii="Times New Roman" w:hAnsi="Times New Roman"/>
          <w:color w:val="000000"/>
          <w:spacing w:val="3"/>
          <w:sz w:val="28"/>
          <w:szCs w:val="28"/>
        </w:rPr>
      </w:pPr>
      <w:r w:rsidRPr="002C6D7A">
        <w:rPr>
          <w:rFonts w:ascii="Times New Roman" w:hAnsi="Times New Roman"/>
          <w:color w:val="000000"/>
          <w:spacing w:val="9"/>
          <w:sz w:val="28"/>
          <w:szCs w:val="28"/>
        </w:rPr>
        <w:t xml:space="preserve">от </w:t>
      </w:r>
      <w:r w:rsidR="00140CFA">
        <w:rPr>
          <w:rFonts w:ascii="Times New Roman" w:hAnsi="Times New Roman"/>
          <w:color w:val="000000"/>
          <w:spacing w:val="9"/>
          <w:sz w:val="28"/>
          <w:szCs w:val="28"/>
        </w:rPr>
        <w:t xml:space="preserve">  </w:t>
      </w:r>
      <w:r w:rsidR="009C74E3">
        <w:rPr>
          <w:rFonts w:ascii="Times New Roman" w:hAnsi="Times New Roman"/>
          <w:color w:val="000000"/>
          <w:spacing w:val="9"/>
          <w:sz w:val="28"/>
          <w:szCs w:val="28"/>
        </w:rPr>
        <w:t>18</w:t>
      </w:r>
      <w:r w:rsidR="009A62C9">
        <w:rPr>
          <w:rFonts w:ascii="Times New Roman" w:hAnsi="Times New Roman"/>
          <w:color w:val="000000"/>
          <w:spacing w:val="9"/>
          <w:sz w:val="28"/>
          <w:szCs w:val="28"/>
        </w:rPr>
        <w:t xml:space="preserve"> </w:t>
      </w:r>
      <w:r w:rsidR="00172E5B">
        <w:rPr>
          <w:rFonts w:ascii="Times New Roman" w:hAnsi="Times New Roman"/>
          <w:color w:val="000000"/>
          <w:spacing w:val="9"/>
          <w:sz w:val="28"/>
          <w:szCs w:val="28"/>
        </w:rPr>
        <w:t>августа</w:t>
      </w:r>
      <w:r w:rsidR="009A62C9">
        <w:rPr>
          <w:rFonts w:ascii="Times New Roman" w:hAnsi="Times New Roman"/>
          <w:color w:val="000000"/>
          <w:spacing w:val="9"/>
          <w:sz w:val="28"/>
          <w:szCs w:val="28"/>
        </w:rPr>
        <w:t xml:space="preserve"> </w:t>
      </w:r>
      <w:r w:rsidR="00294B7A">
        <w:rPr>
          <w:rFonts w:ascii="Times New Roman" w:hAnsi="Times New Roman"/>
          <w:color w:val="000000"/>
          <w:spacing w:val="9"/>
          <w:sz w:val="28"/>
          <w:szCs w:val="28"/>
        </w:rPr>
        <w:t>201</w:t>
      </w:r>
      <w:r w:rsidR="009755E9">
        <w:rPr>
          <w:rFonts w:ascii="Times New Roman" w:hAnsi="Times New Roman"/>
          <w:color w:val="000000"/>
          <w:spacing w:val="9"/>
          <w:sz w:val="28"/>
          <w:szCs w:val="28"/>
        </w:rPr>
        <w:t>7</w:t>
      </w:r>
      <w:r w:rsidR="00294B7A">
        <w:rPr>
          <w:rFonts w:ascii="Times New Roman" w:hAnsi="Times New Roman"/>
          <w:color w:val="000000"/>
          <w:spacing w:val="9"/>
          <w:sz w:val="28"/>
          <w:szCs w:val="28"/>
        </w:rPr>
        <w:t xml:space="preserve"> </w:t>
      </w:r>
      <w:r w:rsidRPr="002C6D7A">
        <w:rPr>
          <w:rFonts w:ascii="Times New Roman" w:hAnsi="Times New Roman"/>
          <w:color w:val="000000"/>
          <w:spacing w:val="9"/>
          <w:sz w:val="28"/>
          <w:szCs w:val="28"/>
        </w:rPr>
        <w:t xml:space="preserve"> года</w:t>
      </w:r>
      <w:r w:rsidR="00C17EAC">
        <w:rPr>
          <w:rFonts w:ascii="Times New Roman" w:hAnsi="Times New Roman"/>
          <w:color w:val="000000"/>
          <w:spacing w:val="9"/>
          <w:sz w:val="28"/>
          <w:szCs w:val="28"/>
        </w:rPr>
        <w:tab/>
      </w:r>
      <w:r w:rsidRPr="002C6D7A">
        <w:rPr>
          <w:rFonts w:ascii="Times New Roman" w:hAnsi="Times New Roman"/>
          <w:color w:val="000000"/>
          <w:sz w:val="28"/>
          <w:szCs w:val="28"/>
        </w:rPr>
        <w:t xml:space="preserve"> </w:t>
      </w:r>
      <w:r w:rsidRPr="002C6D7A">
        <w:rPr>
          <w:rFonts w:ascii="Times New Roman" w:hAnsi="Times New Roman"/>
          <w:color w:val="000000"/>
          <w:spacing w:val="3"/>
          <w:sz w:val="28"/>
          <w:szCs w:val="28"/>
        </w:rPr>
        <w:t>№</w:t>
      </w:r>
      <w:r w:rsidR="00EC4448">
        <w:rPr>
          <w:rFonts w:ascii="Times New Roman" w:hAnsi="Times New Roman"/>
          <w:color w:val="000000"/>
          <w:spacing w:val="3"/>
          <w:sz w:val="28"/>
          <w:szCs w:val="28"/>
        </w:rPr>
        <w:t xml:space="preserve">  </w:t>
      </w:r>
      <w:r w:rsidR="00E173EC">
        <w:rPr>
          <w:rFonts w:ascii="Times New Roman" w:hAnsi="Times New Roman"/>
          <w:color w:val="000000"/>
          <w:spacing w:val="3"/>
          <w:sz w:val="28"/>
          <w:szCs w:val="28"/>
        </w:rPr>
        <w:t>4</w:t>
      </w:r>
      <w:r w:rsidR="009C74E3">
        <w:rPr>
          <w:rFonts w:ascii="Times New Roman" w:hAnsi="Times New Roman"/>
          <w:color w:val="000000"/>
          <w:spacing w:val="3"/>
          <w:sz w:val="28"/>
          <w:szCs w:val="28"/>
        </w:rPr>
        <w:t>7</w:t>
      </w:r>
    </w:p>
    <w:p w:rsidR="000A32E3" w:rsidRDefault="000A32E3" w:rsidP="00446E5E">
      <w:pPr>
        <w:rPr>
          <w:rFonts w:ascii="Times New Roman" w:hAnsi="Times New Roman"/>
          <w:color w:val="000000"/>
          <w:spacing w:val="3"/>
          <w:sz w:val="28"/>
          <w:szCs w:val="28"/>
        </w:rPr>
      </w:pPr>
    </w:p>
    <w:p w:rsidR="009C74E3" w:rsidRDefault="009C74E3" w:rsidP="00446E5E">
      <w:pPr>
        <w:rPr>
          <w:rFonts w:ascii="Times New Roman" w:hAnsi="Times New Roman"/>
          <w:color w:val="000000"/>
          <w:spacing w:val="3"/>
          <w:sz w:val="28"/>
          <w:szCs w:val="28"/>
        </w:rPr>
      </w:pPr>
      <w:r>
        <w:rPr>
          <w:rFonts w:ascii="Times New Roman" w:hAnsi="Times New Roman"/>
          <w:color w:val="000000"/>
          <w:spacing w:val="3"/>
          <w:sz w:val="28"/>
          <w:szCs w:val="28"/>
        </w:rPr>
        <w:t xml:space="preserve">Об определении мест для отбывания </w:t>
      </w:r>
    </w:p>
    <w:p w:rsidR="009C74E3" w:rsidRDefault="009C74E3" w:rsidP="00446E5E">
      <w:pPr>
        <w:rPr>
          <w:rFonts w:ascii="Times New Roman" w:hAnsi="Times New Roman"/>
          <w:color w:val="000000"/>
          <w:spacing w:val="3"/>
          <w:sz w:val="28"/>
          <w:szCs w:val="28"/>
        </w:rPr>
      </w:pPr>
      <w:r>
        <w:rPr>
          <w:rFonts w:ascii="Times New Roman" w:hAnsi="Times New Roman"/>
          <w:color w:val="000000"/>
          <w:spacing w:val="3"/>
          <w:sz w:val="28"/>
          <w:szCs w:val="28"/>
        </w:rPr>
        <w:t xml:space="preserve">исправительных работ, назначенных </w:t>
      </w:r>
    </w:p>
    <w:p w:rsidR="009C74E3" w:rsidRDefault="009C74E3" w:rsidP="00446E5E">
      <w:pPr>
        <w:rPr>
          <w:rFonts w:ascii="Times New Roman" w:hAnsi="Times New Roman"/>
          <w:color w:val="000000"/>
          <w:spacing w:val="3"/>
          <w:sz w:val="28"/>
          <w:szCs w:val="28"/>
        </w:rPr>
      </w:pPr>
      <w:r>
        <w:rPr>
          <w:rFonts w:ascii="Times New Roman" w:hAnsi="Times New Roman"/>
          <w:color w:val="000000"/>
          <w:spacing w:val="3"/>
          <w:sz w:val="28"/>
          <w:szCs w:val="28"/>
        </w:rPr>
        <w:t xml:space="preserve">осужденному, не имеющему основного </w:t>
      </w:r>
    </w:p>
    <w:p w:rsidR="009C74E3" w:rsidRDefault="009C74E3" w:rsidP="00446E5E">
      <w:pPr>
        <w:rPr>
          <w:rFonts w:ascii="Times New Roman" w:hAnsi="Times New Roman"/>
          <w:color w:val="000000"/>
          <w:spacing w:val="3"/>
          <w:sz w:val="28"/>
          <w:szCs w:val="28"/>
        </w:rPr>
      </w:pPr>
      <w:r>
        <w:rPr>
          <w:rFonts w:ascii="Times New Roman" w:hAnsi="Times New Roman"/>
          <w:color w:val="000000"/>
          <w:spacing w:val="3"/>
          <w:sz w:val="28"/>
          <w:szCs w:val="28"/>
        </w:rPr>
        <w:t>места работы, а так же  видов обязательных</w:t>
      </w:r>
    </w:p>
    <w:p w:rsidR="009C74E3" w:rsidRDefault="009C74E3" w:rsidP="00446E5E">
      <w:pPr>
        <w:rPr>
          <w:rFonts w:ascii="Times New Roman" w:hAnsi="Times New Roman"/>
          <w:color w:val="000000"/>
          <w:spacing w:val="3"/>
          <w:sz w:val="28"/>
          <w:szCs w:val="28"/>
        </w:rPr>
      </w:pPr>
      <w:r>
        <w:rPr>
          <w:rFonts w:ascii="Times New Roman" w:hAnsi="Times New Roman"/>
          <w:color w:val="000000"/>
          <w:spacing w:val="3"/>
          <w:sz w:val="28"/>
          <w:szCs w:val="28"/>
        </w:rPr>
        <w:t>работ, выполняемых  осужденными и объектов,</w:t>
      </w:r>
    </w:p>
    <w:p w:rsidR="009C74E3" w:rsidRDefault="009C74E3" w:rsidP="00446E5E">
      <w:pPr>
        <w:rPr>
          <w:rFonts w:ascii="Times New Roman" w:hAnsi="Times New Roman"/>
          <w:sz w:val="28"/>
          <w:szCs w:val="28"/>
        </w:rPr>
      </w:pPr>
      <w:r>
        <w:rPr>
          <w:rFonts w:ascii="Times New Roman" w:hAnsi="Times New Roman"/>
          <w:color w:val="000000"/>
          <w:spacing w:val="3"/>
          <w:sz w:val="28"/>
          <w:szCs w:val="28"/>
        </w:rPr>
        <w:t xml:space="preserve">на </w:t>
      </w:r>
      <w:proofErr w:type="gramStart"/>
      <w:r>
        <w:rPr>
          <w:rFonts w:ascii="Times New Roman" w:hAnsi="Times New Roman"/>
          <w:color w:val="000000"/>
          <w:spacing w:val="3"/>
          <w:sz w:val="28"/>
          <w:szCs w:val="28"/>
        </w:rPr>
        <w:t>которых</w:t>
      </w:r>
      <w:proofErr w:type="gramEnd"/>
      <w:r>
        <w:rPr>
          <w:rFonts w:ascii="Times New Roman" w:hAnsi="Times New Roman"/>
          <w:color w:val="000000"/>
          <w:spacing w:val="3"/>
          <w:sz w:val="28"/>
          <w:szCs w:val="28"/>
        </w:rPr>
        <w:t xml:space="preserve"> отбываются указанные работы</w:t>
      </w:r>
    </w:p>
    <w:p w:rsidR="00C17EAC" w:rsidRPr="00B14869" w:rsidRDefault="00C17EAC" w:rsidP="00446E5E">
      <w:pPr>
        <w:rPr>
          <w:rFonts w:ascii="Times New Roman" w:hAnsi="Times New Roman"/>
          <w:sz w:val="28"/>
          <w:szCs w:val="28"/>
        </w:rPr>
      </w:pPr>
    </w:p>
    <w:p w:rsidR="00EC4448" w:rsidRDefault="00EC4448" w:rsidP="00446E5E">
      <w:pPr>
        <w:ind w:firstLine="709"/>
        <w:jc w:val="both"/>
        <w:rPr>
          <w:rFonts w:ascii="Times New Roman" w:hAnsi="Times New Roman"/>
          <w:sz w:val="28"/>
          <w:szCs w:val="28"/>
        </w:rPr>
      </w:pPr>
    </w:p>
    <w:p w:rsidR="00EC4448" w:rsidRDefault="009C74E3" w:rsidP="00446E5E">
      <w:pPr>
        <w:jc w:val="both"/>
        <w:rPr>
          <w:rFonts w:ascii="Times New Roman" w:hAnsi="Times New Roman"/>
          <w:sz w:val="28"/>
          <w:szCs w:val="28"/>
        </w:rPr>
      </w:pPr>
      <w:r>
        <w:rPr>
          <w:rFonts w:ascii="Times New Roman" w:hAnsi="Times New Roman"/>
          <w:sz w:val="28"/>
          <w:szCs w:val="28"/>
        </w:rPr>
        <w:t xml:space="preserve">   </w:t>
      </w:r>
      <w:r w:rsidR="002B25A4">
        <w:rPr>
          <w:rFonts w:ascii="Times New Roman" w:hAnsi="Times New Roman"/>
          <w:sz w:val="28"/>
          <w:szCs w:val="28"/>
        </w:rPr>
        <w:t xml:space="preserve">    </w:t>
      </w:r>
      <w:r>
        <w:rPr>
          <w:rFonts w:ascii="Times New Roman" w:hAnsi="Times New Roman"/>
          <w:sz w:val="28"/>
          <w:szCs w:val="28"/>
        </w:rPr>
        <w:t>В целях реализации требований статей 25,39 Уголовно-исполнительного кодекса Российской Федерации, статей 49,50 Уголовного кодекса Российской Федерации руководствуясь Уставом Сущевского сельского поселения ПОСТАНОВЛЯЮ:</w:t>
      </w:r>
    </w:p>
    <w:p w:rsidR="009C74E3" w:rsidRDefault="009C74E3" w:rsidP="00446E5E">
      <w:pPr>
        <w:jc w:val="both"/>
        <w:rPr>
          <w:rFonts w:ascii="Times New Roman" w:hAnsi="Times New Roman"/>
          <w:sz w:val="28"/>
          <w:szCs w:val="28"/>
        </w:rPr>
      </w:pPr>
      <w:r>
        <w:rPr>
          <w:rFonts w:ascii="Times New Roman" w:hAnsi="Times New Roman"/>
          <w:sz w:val="28"/>
          <w:szCs w:val="28"/>
        </w:rPr>
        <w:t xml:space="preserve">     </w:t>
      </w:r>
      <w:r w:rsidR="002B25A4">
        <w:rPr>
          <w:rFonts w:ascii="Times New Roman" w:hAnsi="Times New Roman"/>
          <w:sz w:val="28"/>
          <w:szCs w:val="28"/>
        </w:rPr>
        <w:t xml:space="preserve"> </w:t>
      </w:r>
      <w:r>
        <w:rPr>
          <w:rFonts w:ascii="Times New Roman" w:hAnsi="Times New Roman"/>
          <w:sz w:val="28"/>
          <w:szCs w:val="28"/>
        </w:rPr>
        <w:t>Определить по согласованию с Костромским межмуниципальным филиалом  федерального казенного учреждения «Уголовно-исполнительная инспекция Управления  Федеральной службы исполнения наказания по Костромской области» места для  отбывания исправительных работ, назначенных  осужденному, не имеющему основного  места работы согласно приложению№1.</w:t>
      </w:r>
    </w:p>
    <w:p w:rsidR="009C74E3" w:rsidRDefault="009C74E3" w:rsidP="00446E5E">
      <w:pPr>
        <w:jc w:val="both"/>
        <w:rPr>
          <w:rFonts w:ascii="Times New Roman" w:hAnsi="Times New Roman"/>
          <w:sz w:val="28"/>
          <w:szCs w:val="28"/>
        </w:rPr>
      </w:pPr>
      <w:r>
        <w:rPr>
          <w:rFonts w:ascii="Times New Roman" w:hAnsi="Times New Roman"/>
          <w:sz w:val="28"/>
          <w:szCs w:val="28"/>
        </w:rPr>
        <w:t xml:space="preserve">  </w:t>
      </w:r>
      <w:r w:rsidR="002B25A4">
        <w:rPr>
          <w:rFonts w:ascii="Times New Roman" w:hAnsi="Times New Roman"/>
          <w:sz w:val="28"/>
          <w:szCs w:val="28"/>
        </w:rPr>
        <w:t xml:space="preserve">    </w:t>
      </w:r>
      <w:r>
        <w:rPr>
          <w:rFonts w:ascii="Times New Roman" w:hAnsi="Times New Roman"/>
          <w:sz w:val="28"/>
          <w:szCs w:val="28"/>
        </w:rPr>
        <w:t xml:space="preserve">Определить по согласованию с Костромским  межмуниципальным филиалом федерального казенного учреждения «Уголовно-исполнительная инспекция Управления Федеральной службы </w:t>
      </w:r>
      <w:r w:rsidR="002B25A4">
        <w:rPr>
          <w:rFonts w:ascii="Times New Roman" w:hAnsi="Times New Roman"/>
          <w:sz w:val="28"/>
          <w:szCs w:val="28"/>
        </w:rPr>
        <w:t xml:space="preserve"> исполнения наказания по Костромской области» виды обязательных  работ, выполняемых осужденными, и объекты, на которых отбываются указанные работы,  согласно приложению №2.</w:t>
      </w:r>
    </w:p>
    <w:p w:rsidR="002B25A4" w:rsidRPr="00595BD3" w:rsidRDefault="002B25A4" w:rsidP="00595BD3">
      <w:pPr>
        <w:pStyle w:val="af3"/>
        <w:numPr>
          <w:ilvl w:val="0"/>
          <w:numId w:val="4"/>
        </w:numPr>
        <w:jc w:val="both"/>
        <w:rPr>
          <w:rFonts w:ascii="Times New Roman" w:hAnsi="Times New Roman"/>
          <w:sz w:val="28"/>
          <w:szCs w:val="28"/>
        </w:rPr>
      </w:pPr>
      <w:r w:rsidRPr="00595BD3">
        <w:rPr>
          <w:rFonts w:ascii="Times New Roman" w:hAnsi="Times New Roman"/>
          <w:sz w:val="28"/>
          <w:szCs w:val="28"/>
        </w:rPr>
        <w:t xml:space="preserve">Признать </w:t>
      </w:r>
      <w:r w:rsidR="00424AF7" w:rsidRPr="00595BD3">
        <w:rPr>
          <w:rFonts w:ascii="Times New Roman" w:hAnsi="Times New Roman"/>
          <w:sz w:val="28"/>
          <w:szCs w:val="28"/>
        </w:rPr>
        <w:t xml:space="preserve">утратившим силу постановление </w:t>
      </w:r>
      <w:r w:rsidR="00813F79" w:rsidRPr="00595BD3">
        <w:rPr>
          <w:rFonts w:ascii="Times New Roman" w:hAnsi="Times New Roman"/>
          <w:sz w:val="28"/>
          <w:szCs w:val="28"/>
        </w:rPr>
        <w:t>от 10.06.2016 года №93</w:t>
      </w:r>
      <w:proofErr w:type="gramStart"/>
      <w:r w:rsidR="00813F79" w:rsidRPr="00595BD3">
        <w:rPr>
          <w:rFonts w:ascii="Times New Roman" w:hAnsi="Times New Roman"/>
          <w:sz w:val="28"/>
          <w:szCs w:val="28"/>
        </w:rPr>
        <w:t xml:space="preserve"> О</w:t>
      </w:r>
      <w:proofErr w:type="gramEnd"/>
      <w:r w:rsidR="00813F79" w:rsidRPr="00595BD3">
        <w:rPr>
          <w:rFonts w:ascii="Times New Roman" w:hAnsi="Times New Roman"/>
          <w:sz w:val="28"/>
          <w:szCs w:val="28"/>
        </w:rPr>
        <w:t xml:space="preserve"> внесении изменений в постановление администрации Сущевского сельского поселения Костромского муниципального района Костромской области от 01.10.2014года №45 «Об утверждении Перечня предприятий и организаций  по обеспечению исполнения наказаний в виде обязательных и исправительных работ на территории Сущевского сельского поселения», №27 от 19.05.2017 года О внесении изменений в приложение</w:t>
      </w:r>
      <w:r w:rsidR="00595BD3">
        <w:rPr>
          <w:rFonts w:ascii="Times New Roman" w:hAnsi="Times New Roman"/>
          <w:sz w:val="28"/>
          <w:szCs w:val="28"/>
        </w:rPr>
        <w:t xml:space="preserve"> №2 </w:t>
      </w:r>
      <w:r w:rsidR="00813F79" w:rsidRPr="00595BD3">
        <w:rPr>
          <w:rFonts w:ascii="Times New Roman" w:hAnsi="Times New Roman"/>
          <w:sz w:val="28"/>
          <w:szCs w:val="28"/>
        </w:rPr>
        <w:t xml:space="preserve">постановления №45 от 01.10.2014 года. «Об утверждении Перечня предприятий и организаций по обеспечению исполнения наказаний в виде обязательных и исправительных работ на территории Сущевского сельского поселения» </w:t>
      </w:r>
      <w:r w:rsidRPr="00595BD3">
        <w:rPr>
          <w:rFonts w:ascii="Times New Roman" w:hAnsi="Times New Roman"/>
          <w:sz w:val="28"/>
          <w:szCs w:val="28"/>
        </w:rPr>
        <w:t xml:space="preserve">   </w:t>
      </w:r>
    </w:p>
    <w:p w:rsidR="00843B4D" w:rsidRPr="00595BD3" w:rsidRDefault="00843B4D" w:rsidP="00595BD3">
      <w:pPr>
        <w:pStyle w:val="af3"/>
        <w:numPr>
          <w:ilvl w:val="0"/>
          <w:numId w:val="4"/>
        </w:numPr>
        <w:jc w:val="both"/>
        <w:outlineLvl w:val="0"/>
        <w:rPr>
          <w:rFonts w:ascii="Times New Roman" w:hAnsi="Times New Roman"/>
          <w:sz w:val="28"/>
          <w:szCs w:val="28"/>
        </w:rPr>
      </w:pPr>
      <w:r w:rsidRPr="00595BD3">
        <w:rPr>
          <w:rFonts w:ascii="Times New Roman" w:hAnsi="Times New Roman"/>
          <w:sz w:val="28"/>
          <w:szCs w:val="28"/>
        </w:rPr>
        <w:lastRenderedPageBreak/>
        <w:t>Настоящее постановление вступает в силу со дня его официального опубликования в общественно – политическом издании  «Депутатский вестник».</w:t>
      </w:r>
    </w:p>
    <w:p w:rsidR="00843B4D" w:rsidRPr="00595BD3" w:rsidRDefault="00843B4D" w:rsidP="00595BD3">
      <w:pPr>
        <w:pStyle w:val="af3"/>
        <w:numPr>
          <w:ilvl w:val="0"/>
          <w:numId w:val="4"/>
        </w:numPr>
        <w:jc w:val="both"/>
        <w:outlineLvl w:val="0"/>
        <w:rPr>
          <w:rFonts w:ascii="Times New Roman" w:hAnsi="Times New Roman"/>
          <w:sz w:val="28"/>
          <w:szCs w:val="28"/>
        </w:rPr>
      </w:pPr>
      <w:proofErr w:type="gramStart"/>
      <w:r w:rsidRPr="00595BD3">
        <w:rPr>
          <w:rFonts w:ascii="Times New Roman" w:hAnsi="Times New Roman"/>
          <w:sz w:val="28"/>
          <w:szCs w:val="28"/>
        </w:rPr>
        <w:t>Контроль за</w:t>
      </w:r>
      <w:proofErr w:type="gramEnd"/>
      <w:r w:rsidRPr="00595BD3">
        <w:rPr>
          <w:rFonts w:ascii="Times New Roman" w:hAnsi="Times New Roman"/>
          <w:sz w:val="28"/>
          <w:szCs w:val="28"/>
        </w:rPr>
        <w:t xml:space="preserve"> выполнением постановления возложить на Лебедеву О.В. </w:t>
      </w:r>
    </w:p>
    <w:p w:rsidR="002B25A4" w:rsidRDefault="002B25A4" w:rsidP="00446E5E">
      <w:pPr>
        <w:jc w:val="both"/>
        <w:rPr>
          <w:rFonts w:ascii="Times New Roman" w:hAnsi="Times New Roman"/>
          <w:sz w:val="28"/>
          <w:szCs w:val="28"/>
        </w:rPr>
      </w:pPr>
    </w:p>
    <w:p w:rsidR="002B25A4" w:rsidRDefault="002B25A4" w:rsidP="00446E5E">
      <w:pPr>
        <w:jc w:val="both"/>
        <w:rPr>
          <w:rFonts w:ascii="Times New Roman" w:hAnsi="Times New Roman"/>
          <w:sz w:val="28"/>
          <w:szCs w:val="28"/>
        </w:rPr>
      </w:pPr>
      <w:r>
        <w:rPr>
          <w:rFonts w:ascii="Times New Roman" w:hAnsi="Times New Roman"/>
          <w:sz w:val="28"/>
          <w:szCs w:val="28"/>
        </w:rPr>
        <w:t xml:space="preserve">   </w:t>
      </w:r>
    </w:p>
    <w:p w:rsidR="000A32E3" w:rsidRPr="002C6D7A" w:rsidRDefault="000A32E3" w:rsidP="00446E5E">
      <w:pPr>
        <w:rPr>
          <w:rFonts w:ascii="Times New Roman" w:hAnsi="Times New Roman"/>
          <w:sz w:val="28"/>
          <w:szCs w:val="28"/>
        </w:rPr>
      </w:pPr>
    </w:p>
    <w:p w:rsidR="004B120B" w:rsidRDefault="000B19B7" w:rsidP="00446E5E">
      <w:pPr>
        <w:rPr>
          <w:rFonts w:ascii="Times New Roman" w:hAnsi="Times New Roman"/>
          <w:sz w:val="28"/>
          <w:szCs w:val="28"/>
        </w:rPr>
      </w:pPr>
      <w:r>
        <w:rPr>
          <w:rFonts w:ascii="Times New Roman" w:hAnsi="Times New Roman"/>
          <w:sz w:val="28"/>
          <w:szCs w:val="28"/>
        </w:rPr>
        <w:t xml:space="preserve">Глава </w:t>
      </w:r>
      <w:r w:rsidR="00A256C0">
        <w:rPr>
          <w:rFonts w:ascii="Times New Roman" w:hAnsi="Times New Roman"/>
          <w:sz w:val="28"/>
          <w:szCs w:val="28"/>
        </w:rPr>
        <w:t xml:space="preserve">Сущевского сельского поселения                                       </w:t>
      </w:r>
      <w:r>
        <w:rPr>
          <w:rFonts w:ascii="Times New Roman" w:hAnsi="Times New Roman"/>
          <w:sz w:val="28"/>
          <w:szCs w:val="28"/>
        </w:rPr>
        <w:t xml:space="preserve">    </w:t>
      </w:r>
      <w:r w:rsidR="00A256C0">
        <w:rPr>
          <w:rFonts w:ascii="Times New Roman" w:hAnsi="Times New Roman"/>
          <w:sz w:val="28"/>
          <w:szCs w:val="28"/>
        </w:rPr>
        <w:t xml:space="preserve">  </w:t>
      </w:r>
      <w:r w:rsidR="009755E9">
        <w:rPr>
          <w:rFonts w:ascii="Times New Roman" w:hAnsi="Times New Roman"/>
          <w:sz w:val="28"/>
          <w:szCs w:val="28"/>
        </w:rPr>
        <w:t>И</w:t>
      </w:r>
      <w:r>
        <w:rPr>
          <w:rFonts w:ascii="Times New Roman" w:hAnsi="Times New Roman"/>
          <w:sz w:val="28"/>
          <w:szCs w:val="28"/>
        </w:rPr>
        <w:t>.</w:t>
      </w:r>
      <w:r w:rsidR="009755E9">
        <w:rPr>
          <w:rFonts w:ascii="Times New Roman" w:hAnsi="Times New Roman"/>
          <w:sz w:val="28"/>
          <w:szCs w:val="28"/>
        </w:rPr>
        <w:t>А</w:t>
      </w:r>
      <w:r>
        <w:rPr>
          <w:rFonts w:ascii="Times New Roman" w:hAnsi="Times New Roman"/>
          <w:sz w:val="28"/>
          <w:szCs w:val="28"/>
        </w:rPr>
        <w:t xml:space="preserve">. </w:t>
      </w:r>
      <w:r w:rsidR="009755E9">
        <w:rPr>
          <w:rFonts w:ascii="Times New Roman" w:hAnsi="Times New Roman"/>
          <w:sz w:val="28"/>
          <w:szCs w:val="28"/>
        </w:rPr>
        <w:t>Аристова</w:t>
      </w:r>
    </w:p>
    <w:p w:rsidR="00843B4D" w:rsidRDefault="00843B4D"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595BD3" w:rsidRDefault="00595BD3" w:rsidP="00446E5E">
      <w:pPr>
        <w:rPr>
          <w:rFonts w:ascii="Times New Roman" w:hAnsi="Times New Roman"/>
          <w:sz w:val="28"/>
          <w:szCs w:val="28"/>
        </w:rPr>
      </w:pPr>
    </w:p>
    <w:p w:rsidR="00843B4D" w:rsidRDefault="00843B4D" w:rsidP="00843B4D">
      <w:pPr>
        <w:jc w:val="right"/>
        <w:rPr>
          <w:rFonts w:ascii="Times New Roman" w:hAnsi="Times New Roman"/>
          <w:sz w:val="28"/>
          <w:szCs w:val="28"/>
        </w:rPr>
      </w:pPr>
      <w:r>
        <w:rPr>
          <w:rFonts w:ascii="Times New Roman" w:hAnsi="Times New Roman"/>
          <w:sz w:val="28"/>
          <w:szCs w:val="28"/>
        </w:rPr>
        <w:lastRenderedPageBreak/>
        <w:t>Приложение№ 1</w:t>
      </w:r>
    </w:p>
    <w:p w:rsidR="00843B4D" w:rsidRDefault="00843B4D" w:rsidP="00843B4D">
      <w:pPr>
        <w:jc w:val="right"/>
        <w:rPr>
          <w:rFonts w:ascii="Times New Roman" w:hAnsi="Times New Roman"/>
          <w:sz w:val="28"/>
          <w:szCs w:val="28"/>
        </w:rPr>
      </w:pPr>
      <w:r>
        <w:rPr>
          <w:rFonts w:ascii="Times New Roman" w:hAnsi="Times New Roman"/>
          <w:sz w:val="28"/>
          <w:szCs w:val="28"/>
        </w:rPr>
        <w:t>к постановлению Главы администрации</w:t>
      </w:r>
    </w:p>
    <w:p w:rsidR="00843B4D" w:rsidRDefault="00843B4D" w:rsidP="00843B4D">
      <w:pPr>
        <w:jc w:val="right"/>
        <w:rPr>
          <w:rFonts w:ascii="Times New Roman" w:hAnsi="Times New Roman"/>
          <w:sz w:val="28"/>
          <w:szCs w:val="28"/>
        </w:rPr>
      </w:pPr>
      <w:r>
        <w:rPr>
          <w:rFonts w:ascii="Times New Roman" w:hAnsi="Times New Roman"/>
          <w:sz w:val="28"/>
          <w:szCs w:val="28"/>
        </w:rPr>
        <w:t xml:space="preserve"> Сущевского сельского поселения </w:t>
      </w:r>
    </w:p>
    <w:p w:rsidR="00843B4D" w:rsidRDefault="000077BE" w:rsidP="00843B4D">
      <w:pPr>
        <w:jc w:val="right"/>
        <w:rPr>
          <w:rFonts w:ascii="Times New Roman" w:hAnsi="Times New Roman"/>
          <w:sz w:val="28"/>
          <w:szCs w:val="28"/>
        </w:rPr>
      </w:pPr>
      <w:r>
        <w:rPr>
          <w:rFonts w:ascii="Times New Roman" w:hAnsi="Times New Roman"/>
          <w:sz w:val="28"/>
          <w:szCs w:val="28"/>
        </w:rPr>
        <w:t>о</w:t>
      </w:r>
      <w:r w:rsidR="00843B4D">
        <w:rPr>
          <w:rFonts w:ascii="Times New Roman" w:hAnsi="Times New Roman"/>
          <w:sz w:val="28"/>
          <w:szCs w:val="28"/>
        </w:rPr>
        <w:t>т 18.08.2017 года №47</w:t>
      </w:r>
    </w:p>
    <w:p w:rsidR="00843B4D" w:rsidRDefault="00843B4D" w:rsidP="00843B4D">
      <w:pPr>
        <w:jc w:val="right"/>
        <w:rPr>
          <w:rFonts w:ascii="Times New Roman" w:hAnsi="Times New Roman"/>
          <w:sz w:val="28"/>
          <w:szCs w:val="28"/>
        </w:rPr>
      </w:pPr>
    </w:p>
    <w:p w:rsidR="00F3112B" w:rsidRDefault="00843B4D" w:rsidP="00843B4D">
      <w:pPr>
        <w:jc w:val="both"/>
        <w:rPr>
          <w:rFonts w:ascii="Times New Roman" w:hAnsi="Times New Roman"/>
          <w:sz w:val="28"/>
          <w:szCs w:val="28"/>
        </w:rPr>
      </w:pPr>
      <w:r>
        <w:rPr>
          <w:rFonts w:ascii="Times New Roman" w:hAnsi="Times New Roman"/>
          <w:sz w:val="28"/>
          <w:szCs w:val="28"/>
        </w:rPr>
        <w:t>Места для отбывания</w:t>
      </w:r>
      <w:r w:rsidR="000077BE">
        <w:rPr>
          <w:rFonts w:ascii="Times New Roman" w:hAnsi="Times New Roman"/>
          <w:sz w:val="28"/>
          <w:szCs w:val="28"/>
        </w:rPr>
        <w:t xml:space="preserve"> исправительных работ, назначенных осужденному, не</w:t>
      </w:r>
      <w:r w:rsidR="00162C27">
        <w:rPr>
          <w:rFonts w:ascii="Times New Roman" w:hAnsi="Times New Roman"/>
          <w:sz w:val="28"/>
          <w:szCs w:val="28"/>
        </w:rPr>
        <w:t xml:space="preserve"> имеющему основного места работы</w:t>
      </w:r>
    </w:p>
    <w:p w:rsidR="00162C27" w:rsidRDefault="00162C27" w:rsidP="00843B4D">
      <w:pPr>
        <w:jc w:val="both"/>
        <w:rPr>
          <w:rFonts w:ascii="Times New Roman" w:hAnsi="Times New Roman"/>
          <w:sz w:val="28"/>
          <w:szCs w:val="28"/>
        </w:rPr>
      </w:pPr>
    </w:p>
    <w:tbl>
      <w:tblPr>
        <w:tblStyle w:val="ad"/>
        <w:tblW w:w="0" w:type="auto"/>
        <w:tblLook w:val="04A0" w:firstRow="1" w:lastRow="0" w:firstColumn="1" w:lastColumn="0" w:noHBand="0" w:noVBand="1"/>
      </w:tblPr>
      <w:tblGrid>
        <w:gridCol w:w="1951"/>
        <w:gridCol w:w="4617"/>
        <w:gridCol w:w="3284"/>
      </w:tblGrid>
      <w:tr w:rsidR="00162C27" w:rsidTr="00162C27">
        <w:tc>
          <w:tcPr>
            <w:tcW w:w="1951" w:type="dxa"/>
          </w:tcPr>
          <w:p w:rsidR="00162C27" w:rsidRDefault="00162C27" w:rsidP="00843B4D">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4617" w:type="dxa"/>
          </w:tcPr>
          <w:p w:rsidR="00162C27" w:rsidRDefault="00162C27" w:rsidP="00843B4D">
            <w:pPr>
              <w:jc w:val="both"/>
              <w:rPr>
                <w:rFonts w:ascii="Times New Roman" w:hAnsi="Times New Roman"/>
                <w:sz w:val="28"/>
                <w:szCs w:val="28"/>
              </w:rPr>
            </w:pPr>
            <w:r>
              <w:rPr>
                <w:rFonts w:ascii="Times New Roman" w:hAnsi="Times New Roman"/>
                <w:sz w:val="28"/>
                <w:szCs w:val="28"/>
              </w:rPr>
              <w:t>Наименование организации</w:t>
            </w:r>
          </w:p>
        </w:tc>
        <w:tc>
          <w:tcPr>
            <w:tcW w:w="3284" w:type="dxa"/>
          </w:tcPr>
          <w:p w:rsidR="00162C27" w:rsidRDefault="00162C27" w:rsidP="00843B4D">
            <w:pPr>
              <w:jc w:val="both"/>
              <w:rPr>
                <w:rFonts w:ascii="Times New Roman" w:hAnsi="Times New Roman"/>
                <w:sz w:val="28"/>
                <w:szCs w:val="28"/>
              </w:rPr>
            </w:pPr>
            <w:r>
              <w:rPr>
                <w:rFonts w:ascii="Times New Roman" w:hAnsi="Times New Roman"/>
                <w:sz w:val="28"/>
                <w:szCs w:val="28"/>
              </w:rPr>
              <w:t>Адрес</w:t>
            </w:r>
          </w:p>
        </w:tc>
      </w:tr>
      <w:tr w:rsidR="00162C27" w:rsidTr="00162C27">
        <w:tc>
          <w:tcPr>
            <w:tcW w:w="1951" w:type="dxa"/>
          </w:tcPr>
          <w:p w:rsidR="00162C27" w:rsidRDefault="00162C27" w:rsidP="00843B4D">
            <w:pPr>
              <w:jc w:val="both"/>
              <w:rPr>
                <w:rFonts w:ascii="Times New Roman" w:hAnsi="Times New Roman"/>
                <w:sz w:val="28"/>
                <w:szCs w:val="28"/>
              </w:rPr>
            </w:pPr>
            <w:r>
              <w:rPr>
                <w:rFonts w:ascii="Times New Roman" w:hAnsi="Times New Roman"/>
                <w:sz w:val="28"/>
                <w:szCs w:val="28"/>
              </w:rPr>
              <w:t>1</w:t>
            </w:r>
          </w:p>
        </w:tc>
        <w:tc>
          <w:tcPr>
            <w:tcW w:w="4617" w:type="dxa"/>
          </w:tcPr>
          <w:p w:rsidR="00162C27" w:rsidRDefault="00162C27" w:rsidP="00843B4D">
            <w:pPr>
              <w:jc w:val="both"/>
              <w:rPr>
                <w:rFonts w:ascii="Times New Roman" w:hAnsi="Times New Roman"/>
                <w:sz w:val="28"/>
                <w:szCs w:val="28"/>
              </w:rPr>
            </w:pPr>
            <w:r>
              <w:rPr>
                <w:rFonts w:ascii="Times New Roman" w:hAnsi="Times New Roman"/>
                <w:sz w:val="28"/>
                <w:szCs w:val="28"/>
              </w:rPr>
              <w:t>ООО «Сущево»</w:t>
            </w:r>
          </w:p>
        </w:tc>
        <w:tc>
          <w:tcPr>
            <w:tcW w:w="3284" w:type="dxa"/>
          </w:tcPr>
          <w:p w:rsidR="00162C27" w:rsidRDefault="00162C27" w:rsidP="00843B4D">
            <w:pPr>
              <w:jc w:val="both"/>
              <w:rPr>
                <w:rFonts w:ascii="Times New Roman" w:hAnsi="Times New Roman"/>
                <w:sz w:val="28"/>
                <w:szCs w:val="28"/>
              </w:rPr>
            </w:pPr>
            <w:r>
              <w:rPr>
                <w:rFonts w:ascii="Times New Roman" w:hAnsi="Times New Roman"/>
                <w:sz w:val="28"/>
                <w:szCs w:val="28"/>
              </w:rPr>
              <w:t xml:space="preserve">с. Сущево ул. </w:t>
            </w:r>
            <w:proofErr w:type="gramStart"/>
            <w:r>
              <w:rPr>
                <w:rFonts w:ascii="Times New Roman" w:hAnsi="Times New Roman"/>
                <w:sz w:val="28"/>
                <w:szCs w:val="28"/>
              </w:rPr>
              <w:t>Советская</w:t>
            </w:r>
            <w:proofErr w:type="gramEnd"/>
            <w:r>
              <w:rPr>
                <w:rFonts w:ascii="Times New Roman" w:hAnsi="Times New Roman"/>
                <w:sz w:val="28"/>
                <w:szCs w:val="28"/>
              </w:rPr>
              <w:t xml:space="preserve"> д.6</w:t>
            </w:r>
          </w:p>
        </w:tc>
      </w:tr>
      <w:tr w:rsidR="00162C27" w:rsidTr="00162C27">
        <w:tc>
          <w:tcPr>
            <w:tcW w:w="1951" w:type="dxa"/>
          </w:tcPr>
          <w:p w:rsidR="00162C27" w:rsidRDefault="00162C27" w:rsidP="00843B4D">
            <w:pPr>
              <w:jc w:val="both"/>
              <w:rPr>
                <w:rFonts w:ascii="Times New Roman" w:hAnsi="Times New Roman"/>
                <w:sz w:val="28"/>
                <w:szCs w:val="28"/>
              </w:rPr>
            </w:pPr>
            <w:r>
              <w:rPr>
                <w:rFonts w:ascii="Times New Roman" w:hAnsi="Times New Roman"/>
                <w:sz w:val="28"/>
                <w:szCs w:val="28"/>
              </w:rPr>
              <w:t xml:space="preserve">2 </w:t>
            </w:r>
          </w:p>
        </w:tc>
        <w:tc>
          <w:tcPr>
            <w:tcW w:w="4617" w:type="dxa"/>
          </w:tcPr>
          <w:p w:rsidR="00162C27" w:rsidRDefault="00162C27" w:rsidP="00843B4D">
            <w:pPr>
              <w:jc w:val="both"/>
              <w:rPr>
                <w:rFonts w:ascii="Times New Roman" w:hAnsi="Times New Roman"/>
                <w:sz w:val="28"/>
                <w:szCs w:val="28"/>
              </w:rPr>
            </w:pPr>
            <w:r>
              <w:rPr>
                <w:rFonts w:ascii="Times New Roman" w:hAnsi="Times New Roman"/>
                <w:sz w:val="28"/>
                <w:szCs w:val="28"/>
              </w:rPr>
              <w:t>ООО «Крона»</w:t>
            </w:r>
            <w:bookmarkStart w:id="0" w:name="_GoBack"/>
            <w:bookmarkEnd w:id="0"/>
          </w:p>
        </w:tc>
        <w:tc>
          <w:tcPr>
            <w:tcW w:w="3284" w:type="dxa"/>
          </w:tcPr>
          <w:p w:rsidR="00162C27" w:rsidRDefault="00162C27" w:rsidP="00843B4D">
            <w:pPr>
              <w:jc w:val="both"/>
              <w:rPr>
                <w:rFonts w:ascii="Times New Roman" w:hAnsi="Times New Roman"/>
                <w:sz w:val="28"/>
                <w:szCs w:val="28"/>
              </w:rPr>
            </w:pPr>
          </w:p>
        </w:tc>
      </w:tr>
    </w:tbl>
    <w:p w:rsidR="00162C27" w:rsidRDefault="00162C27" w:rsidP="00843B4D">
      <w:pPr>
        <w:jc w:val="both"/>
        <w:rPr>
          <w:rFonts w:ascii="Times New Roman" w:hAnsi="Times New Roman"/>
          <w:sz w:val="28"/>
          <w:szCs w:val="28"/>
        </w:rPr>
      </w:pPr>
    </w:p>
    <w:p w:rsidR="00F3112B" w:rsidRPr="004019D7" w:rsidRDefault="00F3112B" w:rsidP="00843B4D">
      <w:pPr>
        <w:jc w:val="both"/>
      </w:pPr>
    </w:p>
    <w:p w:rsidR="00843B4D" w:rsidRDefault="00843B4D"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F3112B" w:rsidRDefault="00F3112B" w:rsidP="00843B4D">
      <w:pPr>
        <w:jc w:val="both"/>
      </w:pPr>
    </w:p>
    <w:p w:rsidR="0074508A" w:rsidRDefault="0074508A" w:rsidP="00F3112B">
      <w:pPr>
        <w:jc w:val="right"/>
        <w:rPr>
          <w:rFonts w:ascii="Times New Roman" w:hAnsi="Times New Roman"/>
          <w:sz w:val="28"/>
          <w:szCs w:val="28"/>
        </w:rPr>
      </w:pPr>
    </w:p>
    <w:p w:rsidR="0074508A" w:rsidRDefault="0074508A" w:rsidP="00F3112B">
      <w:pPr>
        <w:jc w:val="right"/>
        <w:rPr>
          <w:rFonts w:ascii="Times New Roman" w:hAnsi="Times New Roman"/>
          <w:sz w:val="28"/>
          <w:szCs w:val="28"/>
        </w:rPr>
      </w:pPr>
    </w:p>
    <w:p w:rsidR="00F3112B" w:rsidRDefault="00F3112B" w:rsidP="00F3112B">
      <w:pPr>
        <w:jc w:val="right"/>
        <w:rPr>
          <w:rFonts w:ascii="Times New Roman" w:hAnsi="Times New Roman"/>
          <w:sz w:val="28"/>
          <w:szCs w:val="28"/>
        </w:rPr>
      </w:pPr>
      <w:r w:rsidRPr="00F3112B">
        <w:rPr>
          <w:rFonts w:ascii="Times New Roman" w:hAnsi="Times New Roman"/>
          <w:sz w:val="28"/>
          <w:szCs w:val="28"/>
        </w:rPr>
        <w:t xml:space="preserve">Приложение </w:t>
      </w:r>
      <w:r>
        <w:rPr>
          <w:rFonts w:ascii="Times New Roman" w:hAnsi="Times New Roman"/>
          <w:sz w:val="28"/>
          <w:szCs w:val="28"/>
        </w:rPr>
        <w:t xml:space="preserve"> №2 </w:t>
      </w:r>
    </w:p>
    <w:p w:rsidR="00F3112B" w:rsidRDefault="00F3112B" w:rsidP="00F3112B">
      <w:pPr>
        <w:jc w:val="right"/>
        <w:rPr>
          <w:rFonts w:ascii="Times New Roman" w:hAnsi="Times New Roman"/>
          <w:sz w:val="28"/>
          <w:szCs w:val="28"/>
        </w:rPr>
      </w:pPr>
      <w:r>
        <w:rPr>
          <w:rFonts w:ascii="Times New Roman" w:hAnsi="Times New Roman"/>
          <w:sz w:val="28"/>
          <w:szCs w:val="28"/>
        </w:rPr>
        <w:t>к постановлению Главы администрации</w:t>
      </w:r>
    </w:p>
    <w:p w:rsidR="00F3112B" w:rsidRDefault="00F3112B" w:rsidP="00F3112B">
      <w:pPr>
        <w:jc w:val="right"/>
        <w:rPr>
          <w:rFonts w:ascii="Times New Roman" w:hAnsi="Times New Roman"/>
          <w:sz w:val="28"/>
          <w:szCs w:val="28"/>
        </w:rPr>
      </w:pPr>
      <w:r>
        <w:rPr>
          <w:rFonts w:ascii="Times New Roman" w:hAnsi="Times New Roman"/>
          <w:sz w:val="28"/>
          <w:szCs w:val="28"/>
        </w:rPr>
        <w:t xml:space="preserve"> Сущевского сельского поселения</w:t>
      </w:r>
    </w:p>
    <w:p w:rsidR="00F3112B" w:rsidRDefault="00F3112B" w:rsidP="00F3112B">
      <w:pPr>
        <w:jc w:val="right"/>
        <w:rPr>
          <w:rFonts w:ascii="Times New Roman" w:hAnsi="Times New Roman"/>
          <w:sz w:val="28"/>
          <w:szCs w:val="28"/>
        </w:rPr>
      </w:pPr>
      <w:r>
        <w:rPr>
          <w:rFonts w:ascii="Times New Roman" w:hAnsi="Times New Roman"/>
          <w:sz w:val="28"/>
          <w:szCs w:val="28"/>
        </w:rPr>
        <w:t xml:space="preserve">от 18.08.2017 года №47 </w:t>
      </w:r>
    </w:p>
    <w:p w:rsidR="00F3112B" w:rsidRDefault="00F3112B" w:rsidP="00F3112B">
      <w:pPr>
        <w:jc w:val="right"/>
        <w:rPr>
          <w:rFonts w:ascii="Times New Roman" w:hAnsi="Times New Roman"/>
          <w:sz w:val="28"/>
          <w:szCs w:val="28"/>
        </w:rPr>
      </w:pPr>
    </w:p>
    <w:p w:rsidR="00F3112B" w:rsidRDefault="00F3112B" w:rsidP="00F3112B">
      <w:pPr>
        <w:jc w:val="both"/>
        <w:rPr>
          <w:rFonts w:ascii="Times New Roman" w:hAnsi="Times New Roman"/>
          <w:sz w:val="28"/>
          <w:szCs w:val="28"/>
        </w:rPr>
      </w:pPr>
      <w:r>
        <w:rPr>
          <w:rFonts w:ascii="Times New Roman" w:hAnsi="Times New Roman"/>
          <w:sz w:val="28"/>
          <w:szCs w:val="28"/>
        </w:rPr>
        <w:t>Вид обязательных работ, выполняемых осужденными, и объекты, на которых отбываются указанные работы</w:t>
      </w:r>
    </w:p>
    <w:tbl>
      <w:tblPr>
        <w:tblStyle w:val="ad"/>
        <w:tblW w:w="0" w:type="auto"/>
        <w:tblLook w:val="04A0" w:firstRow="1" w:lastRow="0" w:firstColumn="1" w:lastColumn="0" w:noHBand="0" w:noVBand="1"/>
      </w:tblPr>
      <w:tblGrid>
        <w:gridCol w:w="1101"/>
        <w:gridCol w:w="3825"/>
        <w:gridCol w:w="2463"/>
        <w:gridCol w:w="2463"/>
      </w:tblGrid>
      <w:tr w:rsidR="00F3112B" w:rsidTr="00F3112B">
        <w:tc>
          <w:tcPr>
            <w:tcW w:w="1101" w:type="dxa"/>
          </w:tcPr>
          <w:p w:rsidR="00F3112B" w:rsidRDefault="00F3112B" w:rsidP="00F3112B">
            <w:pPr>
              <w:jc w:val="both"/>
              <w:rPr>
                <w:rFonts w:ascii="Times New Roman" w:hAnsi="Times New Roman"/>
                <w:sz w:val="28"/>
                <w:szCs w:val="28"/>
              </w:rPr>
            </w:pPr>
            <w:r>
              <w:rPr>
                <w:rFonts w:ascii="Times New Roman" w:hAnsi="Times New Roman"/>
                <w:sz w:val="28"/>
                <w:szCs w:val="28"/>
              </w:rPr>
              <w:t>№п\</w:t>
            </w:r>
            <w:proofErr w:type="gramStart"/>
            <w:r>
              <w:rPr>
                <w:rFonts w:ascii="Times New Roman" w:hAnsi="Times New Roman"/>
                <w:sz w:val="28"/>
                <w:szCs w:val="28"/>
              </w:rPr>
              <w:t>п</w:t>
            </w:r>
            <w:proofErr w:type="gramEnd"/>
          </w:p>
        </w:tc>
        <w:tc>
          <w:tcPr>
            <w:tcW w:w="3825" w:type="dxa"/>
          </w:tcPr>
          <w:p w:rsidR="00F3112B" w:rsidRDefault="00F3112B" w:rsidP="00F3112B">
            <w:pPr>
              <w:jc w:val="both"/>
              <w:rPr>
                <w:rFonts w:ascii="Times New Roman" w:hAnsi="Times New Roman"/>
                <w:sz w:val="28"/>
                <w:szCs w:val="28"/>
              </w:rPr>
            </w:pPr>
            <w:r>
              <w:rPr>
                <w:rFonts w:ascii="Times New Roman" w:hAnsi="Times New Roman"/>
                <w:sz w:val="28"/>
                <w:szCs w:val="28"/>
              </w:rPr>
              <w:t>Вид обязательных работ</w:t>
            </w:r>
          </w:p>
        </w:tc>
        <w:tc>
          <w:tcPr>
            <w:tcW w:w="2463" w:type="dxa"/>
          </w:tcPr>
          <w:p w:rsidR="00F3112B" w:rsidRDefault="00F3112B" w:rsidP="00F3112B">
            <w:pPr>
              <w:jc w:val="both"/>
              <w:rPr>
                <w:rFonts w:ascii="Times New Roman" w:hAnsi="Times New Roman"/>
                <w:sz w:val="28"/>
                <w:szCs w:val="28"/>
              </w:rPr>
            </w:pPr>
            <w:r>
              <w:rPr>
                <w:rFonts w:ascii="Times New Roman" w:hAnsi="Times New Roman"/>
                <w:sz w:val="28"/>
                <w:szCs w:val="28"/>
              </w:rPr>
              <w:t>Наименование объекта</w:t>
            </w:r>
          </w:p>
        </w:tc>
        <w:tc>
          <w:tcPr>
            <w:tcW w:w="2463" w:type="dxa"/>
          </w:tcPr>
          <w:p w:rsidR="00F3112B" w:rsidRDefault="00F3112B" w:rsidP="00F3112B">
            <w:pPr>
              <w:jc w:val="both"/>
              <w:rPr>
                <w:rFonts w:ascii="Times New Roman" w:hAnsi="Times New Roman"/>
                <w:sz w:val="28"/>
                <w:szCs w:val="28"/>
              </w:rPr>
            </w:pPr>
            <w:r>
              <w:rPr>
                <w:rFonts w:ascii="Times New Roman" w:hAnsi="Times New Roman"/>
                <w:sz w:val="28"/>
                <w:szCs w:val="28"/>
              </w:rPr>
              <w:t>Адрес</w:t>
            </w:r>
          </w:p>
        </w:tc>
      </w:tr>
      <w:tr w:rsidR="00F3112B" w:rsidTr="00F3112B">
        <w:tc>
          <w:tcPr>
            <w:tcW w:w="1101" w:type="dxa"/>
          </w:tcPr>
          <w:p w:rsidR="00F3112B" w:rsidRDefault="00E619C2" w:rsidP="00F3112B">
            <w:pPr>
              <w:jc w:val="both"/>
              <w:rPr>
                <w:rFonts w:ascii="Times New Roman" w:hAnsi="Times New Roman"/>
                <w:sz w:val="28"/>
                <w:szCs w:val="28"/>
              </w:rPr>
            </w:pPr>
            <w:r>
              <w:rPr>
                <w:rFonts w:ascii="Times New Roman" w:hAnsi="Times New Roman"/>
                <w:sz w:val="28"/>
                <w:szCs w:val="28"/>
              </w:rPr>
              <w:t>1</w:t>
            </w:r>
          </w:p>
        </w:tc>
        <w:tc>
          <w:tcPr>
            <w:tcW w:w="3825" w:type="dxa"/>
          </w:tcPr>
          <w:p w:rsidR="00F3112B" w:rsidRPr="00CE1DE1" w:rsidRDefault="00E619C2" w:rsidP="00F3112B">
            <w:pPr>
              <w:jc w:val="both"/>
              <w:rPr>
                <w:rFonts w:ascii="Times New Roman" w:hAnsi="Times New Roman"/>
              </w:rPr>
            </w:pPr>
            <w:r w:rsidRPr="00CE1DE1">
              <w:rPr>
                <w:rFonts w:ascii="Times New Roman" w:hAnsi="Times New Roman"/>
              </w:rPr>
              <w:t>Уборка территории</w:t>
            </w:r>
          </w:p>
        </w:tc>
        <w:tc>
          <w:tcPr>
            <w:tcW w:w="2463" w:type="dxa"/>
          </w:tcPr>
          <w:p w:rsidR="00F3112B" w:rsidRPr="00CE1DE1" w:rsidRDefault="00CE1DE1" w:rsidP="00F3112B">
            <w:pPr>
              <w:jc w:val="both"/>
              <w:rPr>
                <w:rFonts w:ascii="Times New Roman" w:hAnsi="Times New Roman"/>
              </w:rPr>
            </w:pPr>
            <w:r w:rsidRPr="00CE1DE1">
              <w:rPr>
                <w:rFonts w:ascii="Times New Roman" w:hAnsi="Times New Roman"/>
              </w:rPr>
              <w:t>Администрация сельского поселения</w:t>
            </w:r>
          </w:p>
        </w:tc>
        <w:tc>
          <w:tcPr>
            <w:tcW w:w="2463" w:type="dxa"/>
          </w:tcPr>
          <w:p w:rsidR="00F3112B" w:rsidRPr="00CE1DE1" w:rsidRDefault="00CE1DE1" w:rsidP="00F3112B">
            <w:pPr>
              <w:jc w:val="both"/>
              <w:rPr>
                <w:rFonts w:ascii="Times New Roman" w:hAnsi="Times New Roman"/>
              </w:rPr>
            </w:pPr>
            <w:r w:rsidRPr="00CE1DE1">
              <w:rPr>
                <w:rFonts w:ascii="Times New Roman" w:hAnsi="Times New Roman"/>
              </w:rPr>
              <w:t>территория сельского поселения</w:t>
            </w:r>
          </w:p>
        </w:tc>
      </w:tr>
      <w:tr w:rsidR="00E619C2" w:rsidTr="00F3112B">
        <w:tc>
          <w:tcPr>
            <w:tcW w:w="1101" w:type="dxa"/>
          </w:tcPr>
          <w:p w:rsidR="00E619C2" w:rsidRDefault="00E619C2" w:rsidP="00F3112B">
            <w:pPr>
              <w:jc w:val="both"/>
              <w:rPr>
                <w:rFonts w:ascii="Times New Roman" w:hAnsi="Times New Roman"/>
                <w:sz w:val="28"/>
                <w:szCs w:val="28"/>
              </w:rPr>
            </w:pPr>
            <w:r>
              <w:rPr>
                <w:rFonts w:ascii="Times New Roman" w:hAnsi="Times New Roman"/>
                <w:sz w:val="28"/>
                <w:szCs w:val="28"/>
              </w:rPr>
              <w:t>2</w:t>
            </w:r>
          </w:p>
        </w:tc>
        <w:tc>
          <w:tcPr>
            <w:tcW w:w="3825" w:type="dxa"/>
          </w:tcPr>
          <w:p w:rsidR="00E619C2" w:rsidRPr="00CE1DE1" w:rsidRDefault="00E619C2" w:rsidP="00F3112B">
            <w:pPr>
              <w:jc w:val="both"/>
              <w:rPr>
                <w:rFonts w:ascii="Times New Roman" w:hAnsi="Times New Roman"/>
              </w:rPr>
            </w:pPr>
            <w:r w:rsidRPr="00CE1DE1">
              <w:rPr>
                <w:rFonts w:ascii="Times New Roman" w:hAnsi="Times New Roman"/>
              </w:rPr>
              <w:t>Благоустройство, уборка озеленение территорий сельского поселения</w:t>
            </w:r>
          </w:p>
        </w:tc>
        <w:tc>
          <w:tcPr>
            <w:tcW w:w="2463" w:type="dxa"/>
          </w:tcPr>
          <w:p w:rsidR="00E619C2" w:rsidRPr="00CE1DE1" w:rsidRDefault="00CE1DE1" w:rsidP="00F3112B">
            <w:pPr>
              <w:jc w:val="both"/>
              <w:rPr>
                <w:rFonts w:ascii="Times New Roman" w:hAnsi="Times New Roman"/>
              </w:rPr>
            </w:pPr>
            <w:r w:rsidRPr="00CE1DE1">
              <w:rPr>
                <w:rFonts w:ascii="Times New Roman" w:hAnsi="Times New Roman"/>
              </w:rPr>
              <w:t>Администрация сельского поселения</w:t>
            </w:r>
          </w:p>
        </w:tc>
        <w:tc>
          <w:tcPr>
            <w:tcW w:w="2463" w:type="dxa"/>
          </w:tcPr>
          <w:p w:rsidR="00E619C2" w:rsidRPr="00CE1DE1" w:rsidRDefault="00CE1DE1" w:rsidP="00F3112B">
            <w:pPr>
              <w:jc w:val="both"/>
              <w:rPr>
                <w:rFonts w:ascii="Times New Roman" w:hAnsi="Times New Roman"/>
              </w:rPr>
            </w:pPr>
            <w:r w:rsidRPr="00CE1DE1">
              <w:rPr>
                <w:rFonts w:ascii="Times New Roman" w:hAnsi="Times New Roman"/>
              </w:rPr>
              <w:t>территория сельского поселения</w:t>
            </w:r>
          </w:p>
        </w:tc>
      </w:tr>
      <w:tr w:rsidR="00E619C2" w:rsidTr="00F3112B">
        <w:tc>
          <w:tcPr>
            <w:tcW w:w="1101" w:type="dxa"/>
          </w:tcPr>
          <w:p w:rsidR="00E619C2" w:rsidRDefault="00CE1DE1" w:rsidP="00F3112B">
            <w:pPr>
              <w:jc w:val="both"/>
              <w:rPr>
                <w:rFonts w:ascii="Times New Roman" w:hAnsi="Times New Roman"/>
                <w:sz w:val="28"/>
                <w:szCs w:val="28"/>
              </w:rPr>
            </w:pPr>
            <w:r>
              <w:rPr>
                <w:rFonts w:ascii="Times New Roman" w:hAnsi="Times New Roman"/>
                <w:sz w:val="28"/>
                <w:szCs w:val="28"/>
              </w:rPr>
              <w:t>3</w:t>
            </w:r>
          </w:p>
        </w:tc>
        <w:tc>
          <w:tcPr>
            <w:tcW w:w="3825" w:type="dxa"/>
          </w:tcPr>
          <w:p w:rsidR="00E619C2" w:rsidRPr="00CE1DE1" w:rsidRDefault="00CE1DE1" w:rsidP="00F3112B">
            <w:pPr>
              <w:jc w:val="both"/>
              <w:rPr>
                <w:rFonts w:ascii="Times New Roman" w:hAnsi="Times New Roman"/>
              </w:rPr>
            </w:pPr>
            <w:r w:rsidRPr="00CE1DE1">
              <w:rPr>
                <w:rFonts w:ascii="Times New Roman" w:hAnsi="Times New Roman"/>
              </w:rPr>
              <w:t>Уборка помещений, зданий, находящихся в государственной и муниципальной собственности, и прилегающих к ним территорий</w:t>
            </w:r>
          </w:p>
        </w:tc>
        <w:tc>
          <w:tcPr>
            <w:tcW w:w="2463" w:type="dxa"/>
          </w:tcPr>
          <w:p w:rsidR="00E619C2" w:rsidRPr="00CE1DE1" w:rsidRDefault="00E619C2" w:rsidP="00F3112B">
            <w:pPr>
              <w:jc w:val="both"/>
              <w:rPr>
                <w:rFonts w:ascii="Times New Roman" w:hAnsi="Times New Roman"/>
              </w:rPr>
            </w:pPr>
          </w:p>
        </w:tc>
        <w:tc>
          <w:tcPr>
            <w:tcW w:w="2463" w:type="dxa"/>
          </w:tcPr>
          <w:p w:rsidR="00E619C2" w:rsidRPr="00CE1DE1" w:rsidRDefault="00E619C2" w:rsidP="00F3112B">
            <w:pPr>
              <w:jc w:val="both"/>
              <w:rPr>
                <w:rFonts w:ascii="Times New Roman" w:hAnsi="Times New Roman"/>
              </w:rPr>
            </w:pPr>
          </w:p>
        </w:tc>
      </w:tr>
    </w:tbl>
    <w:p w:rsidR="00F3112B" w:rsidRDefault="00F3112B" w:rsidP="00F3112B">
      <w:pPr>
        <w:jc w:val="both"/>
        <w:rPr>
          <w:rFonts w:ascii="Times New Roman" w:hAnsi="Times New Roman"/>
          <w:sz w:val="28"/>
          <w:szCs w:val="28"/>
        </w:rPr>
      </w:pPr>
      <w:r>
        <w:rPr>
          <w:rFonts w:ascii="Times New Roman" w:hAnsi="Times New Roman"/>
          <w:sz w:val="28"/>
          <w:szCs w:val="28"/>
        </w:rPr>
        <w:t xml:space="preserve"> </w:t>
      </w: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b/>
          <w:sz w:val="28"/>
          <w:szCs w:val="28"/>
        </w:rPr>
      </w:pPr>
      <w:r>
        <w:rPr>
          <w:rFonts w:ascii="Times New Roman" w:hAnsi="Times New Roman"/>
          <w:b/>
          <w:sz w:val="28"/>
          <w:szCs w:val="28"/>
        </w:rPr>
        <w:t xml:space="preserve">                                            </w:t>
      </w:r>
      <w:r w:rsidRPr="00E619C2">
        <w:rPr>
          <w:rFonts w:ascii="Times New Roman" w:hAnsi="Times New Roman"/>
          <w:b/>
          <w:sz w:val="28"/>
          <w:szCs w:val="28"/>
        </w:rPr>
        <w:t>Лист согласования</w:t>
      </w:r>
    </w:p>
    <w:p w:rsidR="00E619C2" w:rsidRPr="00E619C2" w:rsidRDefault="00E619C2" w:rsidP="00F3112B">
      <w:pPr>
        <w:jc w:val="both"/>
        <w:rPr>
          <w:rFonts w:ascii="Times New Roman" w:hAnsi="Times New Roman"/>
          <w:sz w:val="28"/>
          <w:szCs w:val="28"/>
        </w:rPr>
      </w:pPr>
      <w:r w:rsidRPr="00E619C2">
        <w:rPr>
          <w:rFonts w:ascii="Times New Roman" w:hAnsi="Times New Roman"/>
          <w:sz w:val="28"/>
          <w:szCs w:val="28"/>
        </w:rPr>
        <w:t xml:space="preserve"> к постановлению «Об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осужденными и объектов, на которых отбываются указанные работы»</w:t>
      </w:r>
    </w:p>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tbl>
      <w:tblPr>
        <w:tblStyle w:val="ad"/>
        <w:tblW w:w="0" w:type="auto"/>
        <w:tblLook w:val="04A0" w:firstRow="1" w:lastRow="0" w:firstColumn="1" w:lastColumn="0" w:noHBand="0" w:noVBand="1"/>
      </w:tblPr>
      <w:tblGrid>
        <w:gridCol w:w="1242"/>
        <w:gridCol w:w="2698"/>
        <w:gridCol w:w="1970"/>
        <w:gridCol w:w="1971"/>
        <w:gridCol w:w="1971"/>
      </w:tblGrid>
      <w:tr w:rsidR="00E619C2" w:rsidTr="00E619C2">
        <w:tc>
          <w:tcPr>
            <w:tcW w:w="1242" w:type="dxa"/>
          </w:tcPr>
          <w:p w:rsidR="00E619C2" w:rsidRDefault="00E619C2" w:rsidP="00F3112B">
            <w:pPr>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п</w:t>
            </w:r>
            <w:proofErr w:type="gramEnd"/>
            <w:r>
              <w:rPr>
                <w:rFonts w:ascii="Times New Roman" w:hAnsi="Times New Roman"/>
                <w:sz w:val="28"/>
                <w:szCs w:val="28"/>
              </w:rPr>
              <w:t>/п</w:t>
            </w:r>
          </w:p>
        </w:tc>
        <w:tc>
          <w:tcPr>
            <w:tcW w:w="2698" w:type="dxa"/>
          </w:tcPr>
          <w:p w:rsidR="00E619C2" w:rsidRDefault="00E619C2" w:rsidP="00F3112B">
            <w:pPr>
              <w:jc w:val="both"/>
              <w:rPr>
                <w:rFonts w:ascii="Times New Roman" w:hAnsi="Times New Roman"/>
                <w:sz w:val="28"/>
                <w:szCs w:val="28"/>
              </w:rPr>
            </w:pPr>
            <w:r>
              <w:rPr>
                <w:rFonts w:ascii="Times New Roman" w:hAnsi="Times New Roman"/>
                <w:sz w:val="28"/>
                <w:szCs w:val="28"/>
              </w:rPr>
              <w:t>Ф.И.О.</w:t>
            </w:r>
          </w:p>
        </w:tc>
        <w:tc>
          <w:tcPr>
            <w:tcW w:w="1970" w:type="dxa"/>
          </w:tcPr>
          <w:p w:rsidR="00E619C2" w:rsidRDefault="00E619C2" w:rsidP="00F3112B">
            <w:pPr>
              <w:jc w:val="both"/>
              <w:rPr>
                <w:rFonts w:ascii="Times New Roman" w:hAnsi="Times New Roman"/>
                <w:sz w:val="28"/>
                <w:szCs w:val="28"/>
              </w:rPr>
            </w:pPr>
            <w:r>
              <w:rPr>
                <w:rFonts w:ascii="Times New Roman" w:hAnsi="Times New Roman"/>
                <w:sz w:val="28"/>
                <w:szCs w:val="28"/>
              </w:rPr>
              <w:t>Должность</w:t>
            </w:r>
          </w:p>
        </w:tc>
        <w:tc>
          <w:tcPr>
            <w:tcW w:w="1971" w:type="dxa"/>
          </w:tcPr>
          <w:p w:rsidR="00E619C2" w:rsidRDefault="00E619C2" w:rsidP="00F3112B">
            <w:pPr>
              <w:jc w:val="both"/>
              <w:rPr>
                <w:rFonts w:ascii="Times New Roman" w:hAnsi="Times New Roman"/>
                <w:sz w:val="28"/>
                <w:szCs w:val="28"/>
              </w:rPr>
            </w:pPr>
            <w:r>
              <w:rPr>
                <w:rFonts w:ascii="Times New Roman" w:hAnsi="Times New Roman"/>
                <w:sz w:val="28"/>
                <w:szCs w:val="28"/>
              </w:rPr>
              <w:t>Подпись</w:t>
            </w:r>
          </w:p>
        </w:tc>
        <w:tc>
          <w:tcPr>
            <w:tcW w:w="1971" w:type="dxa"/>
          </w:tcPr>
          <w:p w:rsidR="00E619C2" w:rsidRDefault="00E619C2" w:rsidP="00F3112B">
            <w:pPr>
              <w:jc w:val="both"/>
              <w:rPr>
                <w:rFonts w:ascii="Times New Roman" w:hAnsi="Times New Roman"/>
                <w:sz w:val="28"/>
                <w:szCs w:val="28"/>
              </w:rPr>
            </w:pPr>
            <w:r>
              <w:rPr>
                <w:rFonts w:ascii="Times New Roman" w:hAnsi="Times New Roman"/>
                <w:sz w:val="28"/>
                <w:szCs w:val="28"/>
              </w:rPr>
              <w:t>Дата</w:t>
            </w:r>
          </w:p>
        </w:tc>
      </w:tr>
      <w:tr w:rsidR="00E619C2" w:rsidTr="00E619C2">
        <w:tc>
          <w:tcPr>
            <w:tcW w:w="1242" w:type="dxa"/>
          </w:tcPr>
          <w:p w:rsidR="00E619C2" w:rsidRDefault="00E619C2" w:rsidP="00F3112B">
            <w:pPr>
              <w:jc w:val="both"/>
              <w:rPr>
                <w:rFonts w:ascii="Times New Roman" w:hAnsi="Times New Roman"/>
                <w:sz w:val="28"/>
                <w:szCs w:val="28"/>
              </w:rPr>
            </w:pPr>
          </w:p>
        </w:tc>
        <w:tc>
          <w:tcPr>
            <w:tcW w:w="2698" w:type="dxa"/>
          </w:tcPr>
          <w:p w:rsidR="00E619C2" w:rsidRDefault="00E619C2" w:rsidP="00F3112B">
            <w:pPr>
              <w:jc w:val="both"/>
              <w:rPr>
                <w:rFonts w:ascii="Times New Roman" w:hAnsi="Times New Roman"/>
                <w:sz w:val="28"/>
                <w:szCs w:val="28"/>
              </w:rPr>
            </w:pPr>
          </w:p>
        </w:tc>
        <w:tc>
          <w:tcPr>
            <w:tcW w:w="1970" w:type="dxa"/>
          </w:tcPr>
          <w:p w:rsidR="00E619C2" w:rsidRDefault="00E619C2" w:rsidP="00F3112B">
            <w:pPr>
              <w:jc w:val="both"/>
              <w:rPr>
                <w:rFonts w:ascii="Times New Roman" w:hAnsi="Times New Roman"/>
                <w:sz w:val="28"/>
                <w:szCs w:val="28"/>
              </w:rPr>
            </w:pPr>
          </w:p>
        </w:tc>
        <w:tc>
          <w:tcPr>
            <w:tcW w:w="1971" w:type="dxa"/>
          </w:tcPr>
          <w:p w:rsidR="00E619C2" w:rsidRDefault="00E619C2" w:rsidP="00F3112B">
            <w:pPr>
              <w:jc w:val="both"/>
              <w:rPr>
                <w:rFonts w:ascii="Times New Roman" w:hAnsi="Times New Roman"/>
                <w:sz w:val="28"/>
                <w:szCs w:val="28"/>
              </w:rPr>
            </w:pPr>
          </w:p>
        </w:tc>
        <w:tc>
          <w:tcPr>
            <w:tcW w:w="1971" w:type="dxa"/>
          </w:tcPr>
          <w:p w:rsidR="00E619C2" w:rsidRDefault="00E619C2" w:rsidP="00F3112B">
            <w:pPr>
              <w:jc w:val="both"/>
              <w:rPr>
                <w:rFonts w:ascii="Times New Roman" w:hAnsi="Times New Roman"/>
                <w:sz w:val="28"/>
                <w:szCs w:val="28"/>
              </w:rPr>
            </w:pPr>
          </w:p>
        </w:tc>
      </w:tr>
      <w:tr w:rsidR="00E619C2" w:rsidTr="00E619C2">
        <w:tc>
          <w:tcPr>
            <w:tcW w:w="1242" w:type="dxa"/>
          </w:tcPr>
          <w:p w:rsidR="00E619C2" w:rsidRDefault="00E619C2" w:rsidP="00F3112B">
            <w:pPr>
              <w:jc w:val="both"/>
              <w:rPr>
                <w:rFonts w:ascii="Times New Roman" w:hAnsi="Times New Roman"/>
                <w:sz w:val="28"/>
                <w:szCs w:val="28"/>
              </w:rPr>
            </w:pPr>
          </w:p>
        </w:tc>
        <w:tc>
          <w:tcPr>
            <w:tcW w:w="2698" w:type="dxa"/>
          </w:tcPr>
          <w:p w:rsidR="00E619C2" w:rsidRDefault="00E619C2" w:rsidP="00F3112B">
            <w:pPr>
              <w:jc w:val="both"/>
              <w:rPr>
                <w:rFonts w:ascii="Times New Roman" w:hAnsi="Times New Roman"/>
                <w:sz w:val="28"/>
                <w:szCs w:val="28"/>
              </w:rPr>
            </w:pPr>
          </w:p>
        </w:tc>
        <w:tc>
          <w:tcPr>
            <w:tcW w:w="1970" w:type="dxa"/>
          </w:tcPr>
          <w:p w:rsidR="00E619C2" w:rsidRDefault="00E619C2" w:rsidP="00F3112B">
            <w:pPr>
              <w:jc w:val="both"/>
              <w:rPr>
                <w:rFonts w:ascii="Times New Roman" w:hAnsi="Times New Roman"/>
                <w:sz w:val="28"/>
                <w:szCs w:val="28"/>
              </w:rPr>
            </w:pPr>
          </w:p>
        </w:tc>
        <w:tc>
          <w:tcPr>
            <w:tcW w:w="1971" w:type="dxa"/>
          </w:tcPr>
          <w:p w:rsidR="00E619C2" w:rsidRDefault="00E619C2" w:rsidP="00F3112B">
            <w:pPr>
              <w:jc w:val="both"/>
              <w:rPr>
                <w:rFonts w:ascii="Times New Roman" w:hAnsi="Times New Roman"/>
                <w:sz w:val="28"/>
                <w:szCs w:val="28"/>
              </w:rPr>
            </w:pPr>
          </w:p>
        </w:tc>
        <w:tc>
          <w:tcPr>
            <w:tcW w:w="1971" w:type="dxa"/>
          </w:tcPr>
          <w:p w:rsidR="00E619C2" w:rsidRDefault="00E619C2"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r w:rsidR="00CE1DE1" w:rsidTr="00E619C2">
        <w:tc>
          <w:tcPr>
            <w:tcW w:w="1242" w:type="dxa"/>
          </w:tcPr>
          <w:p w:rsidR="00CE1DE1" w:rsidRDefault="00CE1DE1" w:rsidP="00F3112B">
            <w:pPr>
              <w:jc w:val="both"/>
              <w:rPr>
                <w:rFonts w:ascii="Times New Roman" w:hAnsi="Times New Roman"/>
                <w:sz w:val="28"/>
                <w:szCs w:val="28"/>
              </w:rPr>
            </w:pPr>
          </w:p>
        </w:tc>
        <w:tc>
          <w:tcPr>
            <w:tcW w:w="2698" w:type="dxa"/>
          </w:tcPr>
          <w:p w:rsidR="00CE1DE1" w:rsidRDefault="00CE1DE1" w:rsidP="00F3112B">
            <w:pPr>
              <w:jc w:val="both"/>
              <w:rPr>
                <w:rFonts w:ascii="Times New Roman" w:hAnsi="Times New Roman"/>
                <w:sz w:val="28"/>
                <w:szCs w:val="28"/>
              </w:rPr>
            </w:pPr>
          </w:p>
        </w:tc>
        <w:tc>
          <w:tcPr>
            <w:tcW w:w="1970"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c>
          <w:tcPr>
            <w:tcW w:w="1971" w:type="dxa"/>
          </w:tcPr>
          <w:p w:rsidR="00CE1DE1" w:rsidRDefault="00CE1DE1" w:rsidP="00F3112B">
            <w:pPr>
              <w:jc w:val="both"/>
              <w:rPr>
                <w:rFonts w:ascii="Times New Roman" w:hAnsi="Times New Roman"/>
                <w:sz w:val="28"/>
                <w:szCs w:val="28"/>
              </w:rPr>
            </w:pPr>
          </w:p>
        </w:tc>
      </w:tr>
    </w:tbl>
    <w:p w:rsidR="00E619C2" w:rsidRDefault="00E619C2" w:rsidP="00F3112B">
      <w:pPr>
        <w:jc w:val="both"/>
        <w:rPr>
          <w:rFonts w:ascii="Times New Roman" w:hAnsi="Times New Roman"/>
          <w:sz w:val="28"/>
          <w:szCs w:val="28"/>
        </w:rPr>
      </w:pPr>
    </w:p>
    <w:p w:rsidR="00E619C2" w:rsidRDefault="00E619C2" w:rsidP="00F3112B">
      <w:pPr>
        <w:jc w:val="both"/>
        <w:rPr>
          <w:rFonts w:ascii="Times New Roman" w:hAnsi="Times New Roman"/>
          <w:sz w:val="28"/>
          <w:szCs w:val="28"/>
        </w:rPr>
      </w:pPr>
    </w:p>
    <w:p w:rsidR="00E619C2" w:rsidRPr="00F3112B" w:rsidRDefault="00E619C2" w:rsidP="00F3112B">
      <w:pPr>
        <w:jc w:val="both"/>
        <w:rPr>
          <w:rFonts w:ascii="Times New Roman" w:hAnsi="Times New Roman"/>
          <w:sz w:val="28"/>
          <w:szCs w:val="28"/>
        </w:rPr>
      </w:pPr>
    </w:p>
    <w:sectPr w:rsidR="00E619C2" w:rsidRPr="00F3112B" w:rsidSect="00696639">
      <w:footnotePr>
        <w:pos w:val="beneathText"/>
      </w:footnotePr>
      <w:pgSz w:w="11905" w:h="16837"/>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FBB" w:rsidRDefault="00161FBB" w:rsidP="00E619C2">
      <w:r>
        <w:separator/>
      </w:r>
    </w:p>
  </w:endnote>
  <w:endnote w:type="continuationSeparator" w:id="0">
    <w:p w:rsidR="00161FBB" w:rsidRDefault="00161FBB" w:rsidP="00E6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FBB" w:rsidRDefault="00161FBB" w:rsidP="00E619C2">
      <w:r>
        <w:separator/>
      </w:r>
    </w:p>
  </w:footnote>
  <w:footnote w:type="continuationSeparator" w:id="0">
    <w:p w:rsidR="00161FBB" w:rsidRDefault="00161FBB" w:rsidP="00E61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6ED3F4E"/>
    <w:multiLevelType w:val="hybridMultilevel"/>
    <w:tmpl w:val="2CB6B1C2"/>
    <w:lvl w:ilvl="0" w:tplc="6860C7B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4947637F"/>
    <w:multiLevelType w:val="hybridMultilevel"/>
    <w:tmpl w:val="C122CD62"/>
    <w:lvl w:ilvl="0" w:tplc="C16A8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D5BE5"/>
    <w:rsid w:val="000077BE"/>
    <w:rsid w:val="00010AE6"/>
    <w:rsid w:val="00055058"/>
    <w:rsid w:val="00064683"/>
    <w:rsid w:val="00074C68"/>
    <w:rsid w:val="000A32E3"/>
    <w:rsid w:val="000B19B7"/>
    <w:rsid w:val="000D431B"/>
    <w:rsid w:val="000D7A9E"/>
    <w:rsid w:val="00140CFA"/>
    <w:rsid w:val="00161FBB"/>
    <w:rsid w:val="00162C27"/>
    <w:rsid w:val="00172E5B"/>
    <w:rsid w:val="001765FD"/>
    <w:rsid w:val="001946CC"/>
    <w:rsid w:val="001E6917"/>
    <w:rsid w:val="00230A14"/>
    <w:rsid w:val="00237AFF"/>
    <w:rsid w:val="00283084"/>
    <w:rsid w:val="00294B7A"/>
    <w:rsid w:val="002B25A4"/>
    <w:rsid w:val="002C6D7A"/>
    <w:rsid w:val="002E66C1"/>
    <w:rsid w:val="003718B8"/>
    <w:rsid w:val="00375973"/>
    <w:rsid w:val="003A76BB"/>
    <w:rsid w:val="004019D7"/>
    <w:rsid w:val="00424AF7"/>
    <w:rsid w:val="00427BEA"/>
    <w:rsid w:val="00446E5E"/>
    <w:rsid w:val="004A66D0"/>
    <w:rsid w:val="004B120B"/>
    <w:rsid w:val="004B35DD"/>
    <w:rsid w:val="004C2907"/>
    <w:rsid w:val="004D14F0"/>
    <w:rsid w:val="004D2B59"/>
    <w:rsid w:val="004F6726"/>
    <w:rsid w:val="00556A9E"/>
    <w:rsid w:val="00595BD3"/>
    <w:rsid w:val="005E332E"/>
    <w:rsid w:val="005F508A"/>
    <w:rsid w:val="0065765F"/>
    <w:rsid w:val="00663BAC"/>
    <w:rsid w:val="006935C6"/>
    <w:rsid w:val="00696639"/>
    <w:rsid w:val="006D2394"/>
    <w:rsid w:val="006D31FC"/>
    <w:rsid w:val="00702178"/>
    <w:rsid w:val="007147C0"/>
    <w:rsid w:val="00722109"/>
    <w:rsid w:val="007331CA"/>
    <w:rsid w:val="0074508A"/>
    <w:rsid w:val="00757952"/>
    <w:rsid w:val="00776FD1"/>
    <w:rsid w:val="00786D0F"/>
    <w:rsid w:val="00797C7C"/>
    <w:rsid w:val="007A081C"/>
    <w:rsid w:val="007E4B73"/>
    <w:rsid w:val="007E6670"/>
    <w:rsid w:val="00803141"/>
    <w:rsid w:val="00804095"/>
    <w:rsid w:val="00813F79"/>
    <w:rsid w:val="0082080A"/>
    <w:rsid w:val="00843B4D"/>
    <w:rsid w:val="00845019"/>
    <w:rsid w:val="00847ED2"/>
    <w:rsid w:val="0087432C"/>
    <w:rsid w:val="00896646"/>
    <w:rsid w:val="008A7913"/>
    <w:rsid w:val="008C03B8"/>
    <w:rsid w:val="008D05DC"/>
    <w:rsid w:val="008E01F0"/>
    <w:rsid w:val="008E7446"/>
    <w:rsid w:val="009272C1"/>
    <w:rsid w:val="009657C4"/>
    <w:rsid w:val="009755E9"/>
    <w:rsid w:val="009A62C9"/>
    <w:rsid w:val="009A7089"/>
    <w:rsid w:val="009C74E3"/>
    <w:rsid w:val="009D20A3"/>
    <w:rsid w:val="009D5BE5"/>
    <w:rsid w:val="009E66AB"/>
    <w:rsid w:val="009F4110"/>
    <w:rsid w:val="00A2108E"/>
    <w:rsid w:val="00A256C0"/>
    <w:rsid w:val="00A570D6"/>
    <w:rsid w:val="00AB4C70"/>
    <w:rsid w:val="00AE5F77"/>
    <w:rsid w:val="00B0763F"/>
    <w:rsid w:val="00B14869"/>
    <w:rsid w:val="00B36825"/>
    <w:rsid w:val="00B369CD"/>
    <w:rsid w:val="00B8260F"/>
    <w:rsid w:val="00C1187C"/>
    <w:rsid w:val="00C17EAC"/>
    <w:rsid w:val="00C26BBA"/>
    <w:rsid w:val="00C66AAE"/>
    <w:rsid w:val="00C74E4E"/>
    <w:rsid w:val="00C95A02"/>
    <w:rsid w:val="00CC1FC2"/>
    <w:rsid w:val="00CE1DE1"/>
    <w:rsid w:val="00D22F14"/>
    <w:rsid w:val="00D4152A"/>
    <w:rsid w:val="00D651F2"/>
    <w:rsid w:val="00DD1877"/>
    <w:rsid w:val="00DE0A62"/>
    <w:rsid w:val="00DF2D57"/>
    <w:rsid w:val="00DF5C63"/>
    <w:rsid w:val="00E10E5A"/>
    <w:rsid w:val="00E173EC"/>
    <w:rsid w:val="00E55114"/>
    <w:rsid w:val="00E619C2"/>
    <w:rsid w:val="00EA42E3"/>
    <w:rsid w:val="00EB55EF"/>
    <w:rsid w:val="00EC4448"/>
    <w:rsid w:val="00ED6D84"/>
    <w:rsid w:val="00ED7E71"/>
    <w:rsid w:val="00EE2796"/>
    <w:rsid w:val="00EE29E8"/>
    <w:rsid w:val="00F3112B"/>
    <w:rsid w:val="00F3205E"/>
    <w:rsid w:val="00F65A97"/>
    <w:rsid w:val="00F77D89"/>
    <w:rsid w:val="00FA1830"/>
    <w:rsid w:val="00FB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5DD"/>
    <w:pPr>
      <w:widowControl w:val="0"/>
      <w:suppressAutoHyphens/>
    </w:pPr>
    <w:rPr>
      <w:rFonts w:ascii="Arial" w:eastAsia="Lucida Sans Unicode" w:hAnsi="Arial"/>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4B35DD"/>
  </w:style>
  <w:style w:type="paragraph" w:styleId="a4">
    <w:name w:val="Body Text"/>
    <w:basedOn w:val="a"/>
    <w:rsid w:val="004B35DD"/>
    <w:pPr>
      <w:spacing w:after="120"/>
    </w:pPr>
  </w:style>
  <w:style w:type="paragraph" w:customStyle="1" w:styleId="a5">
    <w:name w:val="Заголовок"/>
    <w:basedOn w:val="a"/>
    <w:next w:val="a4"/>
    <w:rsid w:val="004B35DD"/>
    <w:pPr>
      <w:keepNext/>
      <w:spacing w:before="240" w:after="120"/>
    </w:pPr>
    <w:rPr>
      <w:rFonts w:cs="Tahoma"/>
      <w:sz w:val="28"/>
      <w:szCs w:val="28"/>
    </w:rPr>
  </w:style>
  <w:style w:type="paragraph" w:styleId="a6">
    <w:name w:val="Title"/>
    <w:basedOn w:val="a5"/>
    <w:next w:val="a7"/>
    <w:qFormat/>
    <w:rsid w:val="004B35DD"/>
  </w:style>
  <w:style w:type="paragraph" w:styleId="a7">
    <w:name w:val="Subtitle"/>
    <w:basedOn w:val="a5"/>
    <w:next w:val="a4"/>
    <w:qFormat/>
    <w:rsid w:val="004B35DD"/>
    <w:pPr>
      <w:jc w:val="center"/>
    </w:pPr>
    <w:rPr>
      <w:i/>
      <w:iCs/>
    </w:rPr>
  </w:style>
  <w:style w:type="paragraph" w:styleId="a8">
    <w:name w:val="List"/>
    <w:basedOn w:val="a4"/>
    <w:rsid w:val="004B35DD"/>
    <w:rPr>
      <w:rFonts w:cs="Tahoma"/>
    </w:rPr>
  </w:style>
  <w:style w:type="paragraph" w:customStyle="1" w:styleId="1">
    <w:name w:val="Название1"/>
    <w:basedOn w:val="a"/>
    <w:rsid w:val="004B35DD"/>
    <w:pPr>
      <w:suppressLineNumbers/>
      <w:spacing w:before="120" w:after="120"/>
    </w:pPr>
    <w:rPr>
      <w:rFonts w:cs="Tahoma"/>
      <w:i/>
      <w:iCs/>
      <w:sz w:val="20"/>
    </w:rPr>
  </w:style>
  <w:style w:type="paragraph" w:customStyle="1" w:styleId="10">
    <w:name w:val="Указатель1"/>
    <w:basedOn w:val="a"/>
    <w:rsid w:val="004B35DD"/>
    <w:pPr>
      <w:suppressLineNumbers/>
    </w:pPr>
    <w:rPr>
      <w:rFonts w:cs="Tahoma"/>
    </w:rPr>
  </w:style>
  <w:style w:type="paragraph" w:styleId="a9">
    <w:name w:val="Plain Text"/>
    <w:basedOn w:val="a"/>
    <w:rsid w:val="00556A9E"/>
    <w:pPr>
      <w:widowControl/>
      <w:suppressAutoHyphens w:val="0"/>
    </w:pPr>
    <w:rPr>
      <w:rFonts w:ascii="Courier New" w:eastAsia="Times New Roman" w:hAnsi="Courier New" w:cs="Courier New"/>
      <w:kern w:val="0"/>
      <w:sz w:val="20"/>
      <w:szCs w:val="20"/>
    </w:rPr>
  </w:style>
  <w:style w:type="paragraph" w:customStyle="1" w:styleId="11">
    <w:name w:val="Знак1"/>
    <w:basedOn w:val="a"/>
    <w:rsid w:val="00556A9E"/>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12">
    <w:name w:val="Знак Знак Знак Знак Знак Знак Знак Знак Знак Знак Знак Знак Знак Знак Знак1 Знак Знак Знак Знак"/>
    <w:basedOn w:val="a"/>
    <w:rsid w:val="00283084"/>
    <w:pPr>
      <w:widowControl/>
      <w:suppressAutoHyphens w:val="0"/>
      <w:spacing w:line="240" w:lineRule="exact"/>
      <w:jc w:val="both"/>
    </w:pPr>
    <w:rPr>
      <w:rFonts w:ascii="Times New Roman" w:eastAsia="Times New Roman" w:hAnsi="Times New Roman"/>
      <w:kern w:val="0"/>
      <w:lang w:val="en-US" w:eastAsia="en-US"/>
    </w:rPr>
  </w:style>
  <w:style w:type="character" w:styleId="aa">
    <w:name w:val="Hyperlink"/>
    <w:rsid w:val="00055058"/>
    <w:rPr>
      <w:color w:val="000080"/>
      <w:u w:val="single"/>
    </w:rPr>
  </w:style>
  <w:style w:type="paragraph" w:styleId="ab">
    <w:name w:val="Normal (Web)"/>
    <w:basedOn w:val="a"/>
    <w:rsid w:val="00055058"/>
    <w:pPr>
      <w:widowControl/>
      <w:suppressAutoHyphens w:val="0"/>
      <w:spacing w:before="100" w:beforeAutospacing="1" w:after="119"/>
    </w:pPr>
    <w:rPr>
      <w:rFonts w:ascii="Times New Roman" w:eastAsia="Times New Roman" w:hAnsi="Times New Roman"/>
      <w:kern w:val="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B55EF"/>
    <w:pPr>
      <w:widowControl/>
      <w:suppressAutoHyphens w:val="0"/>
      <w:spacing w:after="160" w:line="240" w:lineRule="exact"/>
    </w:pPr>
    <w:rPr>
      <w:rFonts w:ascii="Times New Roman" w:eastAsia="Times New Roman" w:hAnsi="Times New Roman"/>
      <w:kern w:val="0"/>
      <w:sz w:val="28"/>
      <w:szCs w:val="20"/>
      <w:lang w:val="en-US" w:eastAsia="en-US"/>
    </w:rPr>
  </w:style>
  <w:style w:type="paragraph" w:customStyle="1" w:styleId="13">
    <w:name w:val="Знак1"/>
    <w:basedOn w:val="a"/>
    <w:rsid w:val="002C6D7A"/>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table" w:styleId="ad">
    <w:name w:val="Table Grid"/>
    <w:basedOn w:val="a1"/>
    <w:rsid w:val="0087432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1765FD"/>
    <w:rPr>
      <w:rFonts w:ascii="Tahoma" w:hAnsi="Tahoma" w:cs="Tahoma"/>
      <w:sz w:val="16"/>
      <w:szCs w:val="16"/>
    </w:rPr>
  </w:style>
  <w:style w:type="paragraph" w:styleId="af">
    <w:name w:val="header"/>
    <w:basedOn w:val="a"/>
    <w:link w:val="af0"/>
    <w:rsid w:val="00E619C2"/>
    <w:pPr>
      <w:tabs>
        <w:tab w:val="center" w:pos="4677"/>
        <w:tab w:val="right" w:pos="9355"/>
      </w:tabs>
    </w:pPr>
  </w:style>
  <w:style w:type="character" w:customStyle="1" w:styleId="af0">
    <w:name w:val="Верхний колонтитул Знак"/>
    <w:basedOn w:val="a0"/>
    <w:link w:val="af"/>
    <w:rsid w:val="00E619C2"/>
    <w:rPr>
      <w:rFonts w:ascii="Arial" w:eastAsia="Lucida Sans Unicode" w:hAnsi="Arial"/>
      <w:kern w:val="1"/>
      <w:sz w:val="24"/>
      <w:szCs w:val="24"/>
    </w:rPr>
  </w:style>
  <w:style w:type="paragraph" w:styleId="af1">
    <w:name w:val="footer"/>
    <w:basedOn w:val="a"/>
    <w:link w:val="af2"/>
    <w:rsid w:val="00E619C2"/>
    <w:pPr>
      <w:tabs>
        <w:tab w:val="center" w:pos="4677"/>
        <w:tab w:val="right" w:pos="9355"/>
      </w:tabs>
    </w:pPr>
  </w:style>
  <w:style w:type="character" w:customStyle="1" w:styleId="af2">
    <w:name w:val="Нижний колонтитул Знак"/>
    <w:basedOn w:val="a0"/>
    <w:link w:val="af1"/>
    <w:rsid w:val="00E619C2"/>
    <w:rPr>
      <w:rFonts w:ascii="Arial" w:eastAsia="Lucida Sans Unicode" w:hAnsi="Arial"/>
      <w:kern w:val="1"/>
      <w:sz w:val="24"/>
      <w:szCs w:val="24"/>
    </w:rPr>
  </w:style>
  <w:style w:type="paragraph" w:styleId="af3">
    <w:name w:val="List Paragraph"/>
    <w:basedOn w:val="a"/>
    <w:uiPriority w:val="34"/>
    <w:qFormat/>
    <w:rsid w:val="00595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0165">
      <w:bodyDiv w:val="1"/>
      <w:marLeft w:val="0"/>
      <w:marRight w:val="0"/>
      <w:marTop w:val="0"/>
      <w:marBottom w:val="0"/>
      <w:divBdr>
        <w:top w:val="none" w:sz="0" w:space="0" w:color="auto"/>
        <w:left w:val="none" w:sz="0" w:space="0" w:color="auto"/>
        <w:bottom w:val="none" w:sz="0" w:space="0" w:color="auto"/>
        <w:right w:val="none" w:sz="0" w:space="0" w:color="auto"/>
      </w:divBdr>
    </w:div>
    <w:div w:id="243951251">
      <w:bodyDiv w:val="1"/>
      <w:marLeft w:val="0"/>
      <w:marRight w:val="0"/>
      <w:marTop w:val="0"/>
      <w:marBottom w:val="0"/>
      <w:divBdr>
        <w:top w:val="none" w:sz="0" w:space="0" w:color="auto"/>
        <w:left w:val="none" w:sz="0" w:space="0" w:color="auto"/>
        <w:bottom w:val="none" w:sz="0" w:space="0" w:color="auto"/>
        <w:right w:val="none" w:sz="0" w:space="0" w:color="auto"/>
      </w:divBdr>
    </w:div>
    <w:div w:id="354890757">
      <w:bodyDiv w:val="1"/>
      <w:marLeft w:val="0"/>
      <w:marRight w:val="0"/>
      <w:marTop w:val="0"/>
      <w:marBottom w:val="0"/>
      <w:divBdr>
        <w:top w:val="none" w:sz="0" w:space="0" w:color="auto"/>
        <w:left w:val="none" w:sz="0" w:space="0" w:color="auto"/>
        <w:bottom w:val="none" w:sz="0" w:space="0" w:color="auto"/>
        <w:right w:val="none" w:sz="0" w:space="0" w:color="auto"/>
      </w:divBdr>
    </w:div>
    <w:div w:id="831412002">
      <w:bodyDiv w:val="1"/>
      <w:marLeft w:val="0"/>
      <w:marRight w:val="0"/>
      <w:marTop w:val="0"/>
      <w:marBottom w:val="0"/>
      <w:divBdr>
        <w:top w:val="none" w:sz="0" w:space="0" w:color="auto"/>
        <w:left w:val="none" w:sz="0" w:space="0" w:color="auto"/>
        <w:bottom w:val="none" w:sz="0" w:space="0" w:color="auto"/>
        <w:right w:val="none" w:sz="0" w:space="0" w:color="auto"/>
      </w:divBdr>
    </w:div>
    <w:div w:id="901409114">
      <w:bodyDiv w:val="1"/>
      <w:marLeft w:val="0"/>
      <w:marRight w:val="0"/>
      <w:marTop w:val="0"/>
      <w:marBottom w:val="0"/>
      <w:divBdr>
        <w:top w:val="none" w:sz="0" w:space="0" w:color="auto"/>
        <w:left w:val="none" w:sz="0" w:space="0" w:color="auto"/>
        <w:bottom w:val="none" w:sz="0" w:space="0" w:color="auto"/>
        <w:right w:val="none" w:sz="0" w:space="0" w:color="auto"/>
      </w:divBdr>
    </w:div>
    <w:div w:id="1355111852">
      <w:bodyDiv w:val="1"/>
      <w:marLeft w:val="0"/>
      <w:marRight w:val="0"/>
      <w:marTop w:val="0"/>
      <w:marBottom w:val="0"/>
      <w:divBdr>
        <w:top w:val="none" w:sz="0" w:space="0" w:color="auto"/>
        <w:left w:val="none" w:sz="0" w:space="0" w:color="auto"/>
        <w:bottom w:val="none" w:sz="0" w:space="0" w:color="auto"/>
        <w:right w:val="none" w:sz="0" w:space="0" w:color="auto"/>
      </w:divBdr>
    </w:div>
    <w:div w:id="1661814559">
      <w:bodyDiv w:val="1"/>
      <w:marLeft w:val="0"/>
      <w:marRight w:val="0"/>
      <w:marTop w:val="0"/>
      <w:marBottom w:val="0"/>
      <w:divBdr>
        <w:top w:val="none" w:sz="0" w:space="0" w:color="auto"/>
        <w:left w:val="none" w:sz="0" w:space="0" w:color="auto"/>
        <w:bottom w:val="none" w:sz="0" w:space="0" w:color="auto"/>
        <w:right w:val="none" w:sz="0" w:space="0" w:color="auto"/>
      </w:divBdr>
    </w:div>
    <w:div w:id="1773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09E2-6CDE-4DF8-BC1B-EDA8851F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Жанна</cp:lastModifiedBy>
  <cp:revision>11</cp:revision>
  <cp:lastPrinted>2017-08-24T06:56:00Z</cp:lastPrinted>
  <dcterms:created xsi:type="dcterms:W3CDTF">2017-08-23T11:22:00Z</dcterms:created>
  <dcterms:modified xsi:type="dcterms:W3CDTF">2017-09-15T08:39:00Z</dcterms:modified>
</cp:coreProperties>
</file>